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3CE0" w:rsidRDefault="00FD0B1A" w:rsidP="00B00207">
      <w:pPr>
        <w:pStyle w:val="Heading1"/>
        <w:rPr>
          <w:rStyle w:val="Squarebulletp"/>
          <w:rFonts w:cs="Arial"/>
          <w:color w:val="000000"/>
          <w:sz w:val="36"/>
        </w:rPr>
      </w:pPr>
      <w:r>
        <w:rPr>
          <w:rStyle w:val="Squarebulletp"/>
          <w:rFonts w:cs="Arial"/>
          <w:color w:val="000000"/>
          <w:sz w:val="36"/>
        </w:rPr>
        <w:t>Configuring Auto-A</w:t>
      </w:r>
      <w:r w:rsidR="00A848F5">
        <w:rPr>
          <w:rStyle w:val="Squarebulletp"/>
          <w:rFonts w:cs="Arial"/>
          <w:color w:val="000000"/>
          <w:sz w:val="36"/>
        </w:rPr>
        <w:t>ssign</w:t>
      </w:r>
      <w:r>
        <w:rPr>
          <w:rStyle w:val="Squarebulletp"/>
          <w:rFonts w:cs="Arial"/>
          <w:color w:val="000000"/>
          <w:sz w:val="36"/>
        </w:rPr>
        <w:t xml:space="preserve"> Inspections</w:t>
      </w:r>
    </w:p>
    <w:p w:rsidR="00525C30" w:rsidRDefault="00525C30" w:rsidP="00D92A8B">
      <w:pPr>
        <w:pStyle w:val="Heading2"/>
      </w:pPr>
      <w:r>
        <w:t>Learning Objectives</w:t>
      </w:r>
    </w:p>
    <w:p w:rsidR="00521CBB" w:rsidRDefault="00521CBB" w:rsidP="00521CBB">
      <w:pPr>
        <w:pStyle w:val="Body"/>
      </w:pPr>
      <w:r>
        <w:t>After you complete this course guide, you will know how to:</w:t>
      </w:r>
    </w:p>
    <w:p w:rsidR="00724423" w:rsidRDefault="00724423" w:rsidP="00D9430E">
      <w:pPr>
        <w:pStyle w:val="BulletedLevel1"/>
      </w:pPr>
      <w:r>
        <w:t xml:space="preserve">Define auto-assign inspections from both an end-user and an administrator perspective (see page </w:t>
      </w:r>
      <w:r w:rsidR="008E7D8A">
        <w:fldChar w:fldCharType="begin"/>
      </w:r>
      <w:r w:rsidR="00A71A6B">
        <w:instrText xml:space="preserve"> PAGEREF _Ref372616020 \h </w:instrText>
      </w:r>
      <w:r w:rsidR="008E7D8A">
        <w:fldChar w:fldCharType="separate"/>
      </w:r>
      <w:r w:rsidR="006F4427">
        <w:rPr>
          <w:noProof/>
        </w:rPr>
        <w:t>1</w:t>
      </w:r>
      <w:r w:rsidR="008E7D8A">
        <w:fldChar w:fldCharType="end"/>
      </w:r>
      <w:r>
        <w:t>)</w:t>
      </w:r>
    </w:p>
    <w:p w:rsidR="00E16E21" w:rsidRDefault="0056724A" w:rsidP="00D9430E">
      <w:pPr>
        <w:pStyle w:val="BulletedLevel1"/>
      </w:pPr>
      <w:r>
        <w:t xml:space="preserve">Set the FIDs that enable auto-assign inspections (see page </w:t>
      </w:r>
      <w:r w:rsidR="008E7D8A">
        <w:fldChar w:fldCharType="begin"/>
      </w:r>
      <w:r w:rsidR="00A71A6B">
        <w:instrText xml:space="preserve"> PAGEREF _Ref372616029 \h </w:instrText>
      </w:r>
      <w:r w:rsidR="008E7D8A">
        <w:fldChar w:fldCharType="separate"/>
      </w:r>
      <w:r w:rsidR="00153F7A">
        <w:rPr>
          <w:noProof/>
        </w:rPr>
        <w:t>2</w:t>
      </w:r>
      <w:r w:rsidR="008E7D8A">
        <w:fldChar w:fldCharType="end"/>
      </w:r>
      <w:r>
        <w:t>)</w:t>
      </w:r>
    </w:p>
    <w:p w:rsidR="0056724A" w:rsidRDefault="000E184D" w:rsidP="00D9430E">
      <w:pPr>
        <w:pStyle w:val="BulletedLevel1"/>
      </w:pPr>
      <w:r>
        <w:t xml:space="preserve">Configure </w:t>
      </w:r>
      <w:r w:rsidR="0056724A">
        <w:t xml:space="preserve">inspection disciplines (see page </w:t>
      </w:r>
      <w:r w:rsidR="008E7D8A">
        <w:fldChar w:fldCharType="begin"/>
      </w:r>
      <w:r w:rsidR="00A71A6B">
        <w:instrText xml:space="preserve"> PAGEREF _Ref372616038 \h </w:instrText>
      </w:r>
      <w:r w:rsidR="008E7D8A">
        <w:fldChar w:fldCharType="separate"/>
      </w:r>
      <w:r w:rsidR="00153F7A">
        <w:rPr>
          <w:noProof/>
        </w:rPr>
        <w:t>5</w:t>
      </w:r>
      <w:r w:rsidR="008E7D8A">
        <w:fldChar w:fldCharType="end"/>
      </w:r>
      <w:r w:rsidR="0056724A">
        <w:t>)</w:t>
      </w:r>
    </w:p>
    <w:p w:rsidR="00BC687D" w:rsidRDefault="00BC687D" w:rsidP="00BC687D">
      <w:pPr>
        <w:pStyle w:val="BulletedLevel1"/>
      </w:pPr>
      <w:r>
        <w:t xml:space="preserve">Configure inspection districts (see page </w:t>
      </w:r>
      <w:r w:rsidR="008E7D8A">
        <w:fldChar w:fldCharType="begin"/>
      </w:r>
      <w:r>
        <w:instrText xml:space="preserve"> PAGEREF _Ref372616353 \h </w:instrText>
      </w:r>
      <w:r w:rsidR="008E7D8A">
        <w:fldChar w:fldCharType="separate"/>
      </w:r>
      <w:r w:rsidR="00153F7A">
        <w:rPr>
          <w:noProof/>
        </w:rPr>
        <w:t>6</w:t>
      </w:r>
      <w:r w:rsidR="008E7D8A">
        <w:fldChar w:fldCharType="end"/>
      </w:r>
      <w:r>
        <w:t>)</w:t>
      </w:r>
    </w:p>
    <w:p w:rsidR="00E64BBD" w:rsidRDefault="000E4180" w:rsidP="00E64BBD">
      <w:pPr>
        <w:pStyle w:val="BulletedLevel1"/>
      </w:pPr>
      <w:r>
        <w:t>Configure i</w:t>
      </w:r>
      <w:r w:rsidR="00A21DC1">
        <w:t>nspection</w:t>
      </w:r>
      <w:r>
        <w:t xml:space="preserve"> time blocks</w:t>
      </w:r>
      <w:r w:rsidR="00E64BBD">
        <w:t xml:space="preserve"> (see page </w:t>
      </w:r>
      <w:r w:rsidR="008E7D8A">
        <w:fldChar w:fldCharType="begin"/>
      </w:r>
      <w:r w:rsidR="008E32D3">
        <w:instrText xml:space="preserve"> PAGEREF _Ref372630659 \h </w:instrText>
      </w:r>
      <w:r w:rsidR="008E7D8A">
        <w:fldChar w:fldCharType="separate"/>
      </w:r>
      <w:r w:rsidR="00153F7A">
        <w:rPr>
          <w:noProof/>
        </w:rPr>
        <w:t>10</w:t>
      </w:r>
      <w:r w:rsidR="008E7D8A">
        <w:fldChar w:fldCharType="end"/>
      </w:r>
      <w:r w:rsidR="00E64BBD">
        <w:t>)</w:t>
      </w:r>
    </w:p>
    <w:p w:rsidR="00724423" w:rsidRDefault="00724423" w:rsidP="00D9430E">
      <w:pPr>
        <w:pStyle w:val="BulletedLevel1"/>
      </w:pPr>
      <w:r>
        <w:t>Set inspection types for auto-assignment (see page</w:t>
      </w:r>
      <w:r w:rsidR="008E32D3">
        <w:t xml:space="preserve"> </w:t>
      </w:r>
      <w:r w:rsidR="008E7D8A">
        <w:fldChar w:fldCharType="begin"/>
      </w:r>
      <w:r w:rsidR="008E32D3">
        <w:instrText xml:space="preserve"> PAGEREF _Ref372630719 \h </w:instrText>
      </w:r>
      <w:r w:rsidR="008E7D8A">
        <w:fldChar w:fldCharType="separate"/>
      </w:r>
      <w:r w:rsidR="00153F7A">
        <w:rPr>
          <w:noProof/>
        </w:rPr>
        <w:t>14</w:t>
      </w:r>
      <w:r w:rsidR="008E7D8A">
        <w:fldChar w:fldCharType="end"/>
      </w:r>
      <w:r>
        <w:t>)</w:t>
      </w:r>
    </w:p>
    <w:p w:rsidR="0072110F" w:rsidRDefault="0072110F" w:rsidP="00D9430E">
      <w:pPr>
        <w:pStyle w:val="BulletedLevel1"/>
      </w:pPr>
      <w:r>
        <w:t xml:space="preserve">Configure inspection calendars (see page </w:t>
      </w:r>
      <w:r w:rsidR="008E7D8A">
        <w:fldChar w:fldCharType="begin"/>
      </w:r>
      <w:r w:rsidR="00A21DC1">
        <w:instrText xml:space="preserve"> PAGEREF _Ref372631079 \h </w:instrText>
      </w:r>
      <w:r w:rsidR="008E7D8A">
        <w:fldChar w:fldCharType="separate"/>
      </w:r>
      <w:r w:rsidR="00153F7A">
        <w:rPr>
          <w:noProof/>
        </w:rPr>
        <w:t>19</w:t>
      </w:r>
      <w:r w:rsidR="008E7D8A">
        <w:fldChar w:fldCharType="end"/>
      </w:r>
      <w:r>
        <w:t>)</w:t>
      </w:r>
    </w:p>
    <w:p w:rsidR="004E02F0" w:rsidRPr="00E16E21" w:rsidRDefault="0072110F" w:rsidP="00D9430E">
      <w:pPr>
        <w:pStyle w:val="BulletedLevel1"/>
      </w:pPr>
      <w:r>
        <w:t xml:space="preserve">Configure inspector profiles (see page </w:t>
      </w:r>
      <w:r w:rsidR="008E7D8A">
        <w:fldChar w:fldCharType="begin"/>
      </w:r>
      <w:r w:rsidR="00A21DC1">
        <w:instrText xml:space="preserve"> PAGEREF _Ref372631086 \h </w:instrText>
      </w:r>
      <w:r w:rsidR="008E7D8A">
        <w:fldChar w:fldCharType="separate"/>
      </w:r>
      <w:r w:rsidR="00153F7A">
        <w:rPr>
          <w:noProof/>
        </w:rPr>
        <w:t>32</w:t>
      </w:r>
      <w:r w:rsidR="008E7D8A">
        <w:fldChar w:fldCharType="end"/>
      </w:r>
      <w:r>
        <w:t>)</w:t>
      </w:r>
    </w:p>
    <w:p w:rsidR="00680CA0" w:rsidRPr="00E16E21" w:rsidRDefault="00680CA0" w:rsidP="00680CA0">
      <w:pPr>
        <w:pStyle w:val="Note"/>
      </w:pPr>
      <w:r w:rsidRPr="001067D1">
        <w:rPr>
          <w:noProof/>
        </w:rPr>
        <w:drawing>
          <wp:inline distT="0" distB="0" distL="0" distR="0" wp14:anchorId="0D3089A6" wp14:editId="1A1D678B">
            <wp:extent cx="248285" cy="208915"/>
            <wp:effectExtent l="19050" t="0" r="0" b="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" cy="20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To get the most from your learning experience, we recommend that you complete the exercises and review the related</w:t>
      </w:r>
      <w:r w:rsidR="00515600">
        <w:t xml:space="preserve"> information </w:t>
      </w:r>
      <w:r>
        <w:t>listed at the end of this course guide.</w:t>
      </w:r>
    </w:p>
    <w:p w:rsidR="00972505" w:rsidRDefault="00972505" w:rsidP="00D92A8B">
      <w:pPr>
        <w:pStyle w:val="Heading2"/>
      </w:pPr>
      <w:bookmarkStart w:id="0" w:name="_Ref372616020"/>
      <w:r>
        <w:t>Overview</w:t>
      </w:r>
      <w:bookmarkEnd w:id="0"/>
    </w:p>
    <w:p w:rsidR="004836F9" w:rsidRDefault="004836F9" w:rsidP="00F678DB">
      <w:pPr>
        <w:pStyle w:val="Body"/>
      </w:pPr>
      <w:r w:rsidRPr="004836F9">
        <w:t>When</w:t>
      </w:r>
      <w:r w:rsidR="000E184D">
        <w:t xml:space="preserve"> Accela Automation is configured for </w:t>
      </w:r>
      <w:r w:rsidRPr="004836F9">
        <w:t>auto-assign inspections,</w:t>
      </w:r>
      <w:r w:rsidR="000E184D">
        <w:t xml:space="preserve"> the software automatically </w:t>
      </w:r>
      <w:r w:rsidRPr="004836F9">
        <w:t xml:space="preserve">balances the </w:t>
      </w:r>
      <w:r w:rsidR="00F678DB" w:rsidRPr="004836F9">
        <w:t>inspectors’</w:t>
      </w:r>
      <w:r w:rsidR="000E184D">
        <w:t xml:space="preserve"> workload and</w:t>
      </w:r>
      <w:r w:rsidR="00F678DB">
        <w:t xml:space="preserve"> </w:t>
      </w:r>
      <w:r w:rsidRPr="004836F9">
        <w:t>assigns</w:t>
      </w:r>
      <w:r w:rsidR="00B600BF">
        <w:t xml:space="preserve"> an inspector</w:t>
      </w:r>
      <w:r w:rsidRPr="004836F9">
        <w:t xml:space="preserve"> by</w:t>
      </w:r>
      <w:r w:rsidR="000E184D">
        <w:t xml:space="preserve"> their </w:t>
      </w:r>
      <w:r w:rsidRPr="004836F9">
        <w:t>discipline, district, an</w:t>
      </w:r>
      <w:r w:rsidR="00F678DB">
        <w:t>d</w:t>
      </w:r>
      <w:r w:rsidR="000E184D">
        <w:t xml:space="preserve"> availability</w:t>
      </w:r>
      <w:r w:rsidR="00F678DB">
        <w:t xml:space="preserve">. </w:t>
      </w:r>
      <w:r w:rsidRPr="004836F9">
        <w:t xml:space="preserve">This saves the user’s time and </w:t>
      </w:r>
      <w:r w:rsidR="00B600BF">
        <w:t xml:space="preserve">greatly </w:t>
      </w:r>
      <w:r w:rsidRPr="004836F9">
        <w:t>simpl</w:t>
      </w:r>
      <w:r w:rsidR="000E184D">
        <w:t>ifies the scheduling process — they only need to click the Auto Assign button to schedule an inspector.</w:t>
      </w:r>
    </w:p>
    <w:p w:rsidR="004836F9" w:rsidRDefault="00B600BF" w:rsidP="00B600BF">
      <w:pPr>
        <w:pStyle w:val="Screenshot"/>
      </w:pPr>
      <w:r>
        <w:rPr>
          <w:noProof/>
        </w:rPr>
        <w:drawing>
          <wp:inline distT="0" distB="0" distL="0" distR="0" wp14:anchorId="751A08D9" wp14:editId="02D2665F">
            <wp:extent cx="4572000" cy="911024"/>
            <wp:effectExtent l="190500" t="190500" r="190500" b="194310"/>
            <wp:docPr id="124" name="Picture 123" descr="Image of the inspector calendar with the auto assign button highligh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o6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110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78DB" w:rsidRDefault="00532D2A" w:rsidP="00FA41A1">
      <w:pPr>
        <w:pStyle w:val="Body"/>
      </w:pPr>
      <w:r w:rsidRPr="00532D2A">
        <w:t>To configure auto-a</w:t>
      </w:r>
      <w:r w:rsidR="00F678DB">
        <w:t>ssign inspections, you need to</w:t>
      </w:r>
      <w:r w:rsidR="00027260">
        <w:t xml:space="preserve"> complete </w:t>
      </w:r>
      <w:r w:rsidR="00B600BF">
        <w:t>the following</w:t>
      </w:r>
      <w:r w:rsidR="00027260">
        <w:t xml:space="preserve"> steps in this order</w:t>
      </w:r>
      <w:r w:rsidR="00F678DB">
        <w:t>:</w:t>
      </w:r>
    </w:p>
    <w:p w:rsidR="00F678DB" w:rsidRDefault="00532D2A" w:rsidP="00F678DB">
      <w:pPr>
        <w:pStyle w:val="Step"/>
      </w:pPr>
      <w:r w:rsidRPr="00532D2A">
        <w:t xml:space="preserve">Set </w:t>
      </w:r>
      <w:r w:rsidR="00F678DB">
        <w:t>the function identifiers (FIDs).</w:t>
      </w:r>
    </w:p>
    <w:p w:rsidR="00F678DB" w:rsidRDefault="00F678DB" w:rsidP="00FA41A1">
      <w:pPr>
        <w:pStyle w:val="Step"/>
      </w:pPr>
      <w:r>
        <w:t>Add the inspection disciplines</w:t>
      </w:r>
      <w:r w:rsidR="00027260">
        <w:t xml:space="preserve"> to your system</w:t>
      </w:r>
      <w:r>
        <w:t>.</w:t>
      </w:r>
    </w:p>
    <w:p w:rsidR="00B600BF" w:rsidRDefault="00B600BF" w:rsidP="00B600BF">
      <w:pPr>
        <w:pStyle w:val="Step"/>
      </w:pPr>
      <w:r>
        <w:t>Add the inspection districts</w:t>
      </w:r>
      <w:r w:rsidR="00027260">
        <w:t xml:space="preserve"> to your system</w:t>
      </w:r>
      <w:r>
        <w:t>.</w:t>
      </w:r>
    </w:p>
    <w:p w:rsidR="00B600BF" w:rsidRDefault="00B600BF" w:rsidP="00B600BF">
      <w:pPr>
        <w:pStyle w:val="Step"/>
      </w:pPr>
      <w:r w:rsidRPr="001945FD">
        <w:t>Spec</w:t>
      </w:r>
      <w:r>
        <w:t xml:space="preserve">ify </w:t>
      </w:r>
      <w:r w:rsidR="00027260">
        <w:t xml:space="preserve">the </w:t>
      </w:r>
      <w:r>
        <w:t xml:space="preserve">time blocks for </w:t>
      </w:r>
      <w:r w:rsidR="00027260">
        <w:t xml:space="preserve">the </w:t>
      </w:r>
      <w:r>
        <w:t>inspections.</w:t>
      </w:r>
    </w:p>
    <w:p w:rsidR="00F678DB" w:rsidRDefault="00F678DB" w:rsidP="00F678DB">
      <w:pPr>
        <w:pStyle w:val="Step"/>
      </w:pPr>
      <w:r>
        <w:t>Set the inspection types</w:t>
      </w:r>
      <w:r w:rsidR="00027260">
        <w:t xml:space="preserve"> for auto-assignment</w:t>
      </w:r>
      <w:r>
        <w:t>.</w:t>
      </w:r>
    </w:p>
    <w:p w:rsidR="00B600BF" w:rsidRDefault="00B600BF" w:rsidP="00B600BF">
      <w:pPr>
        <w:pStyle w:val="Step"/>
        <w:keepNext w:val="0"/>
      </w:pPr>
      <w:r w:rsidRPr="001945FD">
        <w:t>Con</w:t>
      </w:r>
      <w:r>
        <w:t>figure the inspection calendar</w:t>
      </w:r>
      <w:r w:rsidR="00027260">
        <w:t xml:space="preserve"> for auto-assignment</w:t>
      </w:r>
      <w:r>
        <w:t>.</w:t>
      </w:r>
    </w:p>
    <w:p w:rsidR="001945FD" w:rsidRDefault="001945FD" w:rsidP="00027260">
      <w:pPr>
        <w:pStyle w:val="Step"/>
        <w:keepNext w:val="0"/>
      </w:pPr>
      <w:r w:rsidRPr="001945FD">
        <w:t>Configure the inspector profiles</w:t>
      </w:r>
      <w:r w:rsidR="00027260">
        <w:t>.</w:t>
      </w:r>
    </w:p>
    <w:p w:rsidR="00D92A8B" w:rsidRDefault="00F678DB" w:rsidP="00DB3477">
      <w:pPr>
        <w:pStyle w:val="Heading2"/>
      </w:pPr>
      <w:bookmarkStart w:id="1" w:name="_Ref372616029"/>
      <w:r>
        <w:lastRenderedPageBreak/>
        <w:t xml:space="preserve">Setting </w:t>
      </w:r>
      <w:r w:rsidR="007A1964">
        <w:t xml:space="preserve">the </w:t>
      </w:r>
      <w:r>
        <w:t>Function Identifiers (FIDs)</w:t>
      </w:r>
      <w:bookmarkEnd w:id="1"/>
    </w:p>
    <w:p w:rsidR="00B20D2C" w:rsidRDefault="00B20D2C" w:rsidP="006821CA">
      <w:pPr>
        <w:pStyle w:val="Body"/>
        <w:keepNext/>
      </w:pPr>
      <w:r>
        <w:t>To successfully configure</w:t>
      </w:r>
      <w:r w:rsidR="00DD7C60">
        <w:t xml:space="preserve"> auto-</w:t>
      </w:r>
      <w:r>
        <w:t>assign inspections, you need to enable the following FIDs:</w:t>
      </w:r>
    </w:p>
    <w:p w:rsidR="005B036A" w:rsidRPr="005B036A" w:rsidRDefault="00B20D2C" w:rsidP="00B20D2C">
      <w:pPr>
        <w:pStyle w:val="BulletedLevel1"/>
      </w:pPr>
      <w:r w:rsidRPr="00B20D2C">
        <w:rPr>
          <w:rStyle w:val="Emphasis"/>
        </w:rPr>
        <w:t>8287 Auto-Assign Inspection</w:t>
      </w:r>
      <w:r>
        <w:t>. This FID</w:t>
      </w:r>
      <w:r w:rsidRPr="00B20D2C">
        <w:t xml:space="preserve"> </w:t>
      </w:r>
      <w:r w:rsidR="00C55A70">
        <w:t>allows</w:t>
      </w:r>
      <w:r>
        <w:t xml:space="preserve"> users to schedule auto-assign</w:t>
      </w:r>
      <w:r w:rsidRPr="001D2C72">
        <w:t xml:space="preserve"> inspections</w:t>
      </w:r>
      <w:r w:rsidR="00B2547B">
        <w:t xml:space="preserve">. </w:t>
      </w:r>
      <w:r w:rsidR="00C55A70">
        <w:t>8272</w:t>
      </w:r>
      <w:r w:rsidR="00B2547B">
        <w:t xml:space="preserve"> </w:t>
      </w:r>
      <w:r>
        <w:t xml:space="preserve">must be </w:t>
      </w:r>
      <w:r w:rsidR="00C55A70">
        <w:t>enabled</w:t>
      </w:r>
      <w:r>
        <w:t xml:space="preserve"> for each user group </w:t>
      </w:r>
      <w:r w:rsidR="00C55A70">
        <w:t>that schedules</w:t>
      </w:r>
      <w:r>
        <w:t xml:space="preserve"> </w:t>
      </w:r>
      <w:r w:rsidR="00C55A70">
        <w:t>inspections</w:t>
      </w:r>
      <w:r>
        <w:t>.</w:t>
      </w:r>
    </w:p>
    <w:p w:rsidR="001D2C72" w:rsidRPr="00B20D2C" w:rsidRDefault="00B20D2C" w:rsidP="00B20D2C">
      <w:pPr>
        <w:pStyle w:val="ScreenshotAfterBullet"/>
      </w:pPr>
      <w:r>
        <w:rPr>
          <w:noProof/>
        </w:rPr>
        <w:drawing>
          <wp:inline distT="0" distB="0" distL="0" distR="0" wp14:anchorId="5CADEF9A" wp14:editId="17CDBD6B">
            <wp:extent cx="4569814" cy="1152518"/>
            <wp:effectExtent l="190500" t="190500" r="193040" b="181610"/>
            <wp:docPr id="6" name="Picture 5" descr="Image of the inspector calendar with the auto assign button highligh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o1.jpg"/>
                    <pic:cNvPicPr/>
                  </pic:nvPicPr>
                  <pic:blipFill>
                    <a:blip r:embed="rId10"/>
                    <a:srcRect b="6732"/>
                    <a:stretch>
                      <a:fillRect/>
                    </a:stretch>
                  </pic:blipFill>
                  <pic:spPr>
                    <a:xfrm>
                      <a:off x="0" y="0"/>
                      <a:ext cx="4569814" cy="11525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2C72" w:rsidRDefault="00994546" w:rsidP="00DD7C60">
      <w:pPr>
        <w:pStyle w:val="BulletedLevel1"/>
      </w:pPr>
      <w:r w:rsidRPr="00B2547B">
        <w:rPr>
          <w:rStyle w:val="Emphasis"/>
        </w:rPr>
        <w:t>0218 Admin Auto-Assign Inspection</w:t>
      </w:r>
      <w:r>
        <w:t xml:space="preserve">. This FID </w:t>
      </w:r>
      <w:r w:rsidR="00A61CA5">
        <w:t>enables the inspection d</w:t>
      </w:r>
      <w:r w:rsidR="00DD7C60">
        <w:t xml:space="preserve">iscipline </w:t>
      </w:r>
      <w:r w:rsidR="00A94220">
        <w:t>setting in the</w:t>
      </w:r>
      <w:r w:rsidR="00DD7C60">
        <w:t xml:space="preserve"> inspection type</w:t>
      </w:r>
      <w:r w:rsidR="00A94220">
        <w:t>s</w:t>
      </w:r>
      <w:r w:rsidR="00DD7C60">
        <w:t>, so that administrators can assign disciplines to an inspection type.</w:t>
      </w:r>
      <w:r w:rsidR="00B2547B">
        <w:t xml:space="preserve"> </w:t>
      </w:r>
      <w:r w:rsidR="00BA059C">
        <w:t xml:space="preserve">You need to enable </w:t>
      </w:r>
      <w:r w:rsidR="00C55A70">
        <w:t>0218</w:t>
      </w:r>
      <w:r w:rsidR="00B2547B">
        <w:t xml:space="preserve"> </w:t>
      </w:r>
      <w:r w:rsidR="005B036A" w:rsidRPr="005B036A">
        <w:t>for each user group th</w:t>
      </w:r>
      <w:r w:rsidR="005B036A">
        <w:t>at configure</w:t>
      </w:r>
      <w:r>
        <w:t>s</w:t>
      </w:r>
      <w:r w:rsidR="00B2547B">
        <w:t xml:space="preserve"> inspections.</w:t>
      </w:r>
    </w:p>
    <w:p w:rsidR="001D2C72" w:rsidRDefault="001703FE" w:rsidP="00994546">
      <w:pPr>
        <w:pStyle w:val="ScreenshotAfterBullet"/>
      </w:pPr>
      <w:r>
        <w:rPr>
          <w:noProof/>
        </w:rPr>
        <w:drawing>
          <wp:inline distT="0" distB="0" distL="0" distR="0" wp14:anchorId="4AE86D84" wp14:editId="51BE2AE8">
            <wp:extent cx="4114800" cy="2865147"/>
            <wp:effectExtent l="190500" t="190500" r="190500" b="182880"/>
            <wp:docPr id="7" name="Picture 6" descr="Image of a list of inspection disciplin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o2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8651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075A" w:rsidRDefault="005B036A" w:rsidP="0072075A">
      <w:pPr>
        <w:pStyle w:val="BulletedLevel1"/>
      </w:pPr>
      <w:r w:rsidRPr="0072075A">
        <w:rPr>
          <w:rStyle w:val="Emphasis"/>
        </w:rPr>
        <w:lastRenderedPageBreak/>
        <w:t>0257 Admin Inspection Calendar</w:t>
      </w:r>
      <w:r w:rsidR="0072075A">
        <w:t>. This FID e</w:t>
      </w:r>
      <w:r w:rsidR="00E63EFB">
        <w:t>nables the i</w:t>
      </w:r>
      <w:r w:rsidR="0072075A" w:rsidRPr="0072075A">
        <w:t>nspection calendar in the Calendar administration portlet</w:t>
      </w:r>
      <w:r w:rsidR="0072075A">
        <w:t>. 0257 must be enabled for each user group t</w:t>
      </w:r>
      <w:r w:rsidR="00E63EFB">
        <w:t>hat configures and manages the i</w:t>
      </w:r>
      <w:r w:rsidR="0072075A">
        <w:t>nspection calendar.</w:t>
      </w:r>
    </w:p>
    <w:p w:rsidR="0072075A" w:rsidRDefault="001703FE" w:rsidP="0072075A">
      <w:pPr>
        <w:pStyle w:val="ScreenshotAfterBullet"/>
      </w:pPr>
      <w:r>
        <w:rPr>
          <w:noProof/>
        </w:rPr>
        <w:drawing>
          <wp:inline distT="0" distB="0" distL="0" distR="0" wp14:anchorId="0780EAD7" wp14:editId="77BDE470">
            <wp:extent cx="2743200" cy="2410324"/>
            <wp:effectExtent l="190500" t="190500" r="190500" b="200025"/>
            <wp:docPr id="8" name="Picture 7" descr="Image of the inspection calendar in the administration console pag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o3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4103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A059C" w:rsidRDefault="009D6726" w:rsidP="00BA059C">
      <w:pPr>
        <w:pStyle w:val="BulletedLevel1"/>
      </w:pPr>
      <w:r w:rsidRPr="009D6726">
        <w:rPr>
          <w:rStyle w:val="Emphasis"/>
        </w:rPr>
        <w:t xml:space="preserve">8281 </w:t>
      </w:r>
      <w:r w:rsidR="003A62B4" w:rsidRPr="009D6726">
        <w:rPr>
          <w:rStyle w:val="Emphasis"/>
        </w:rPr>
        <w:t>Inspector Districting</w:t>
      </w:r>
      <w:r>
        <w:t>. This FID e</w:t>
      </w:r>
      <w:r w:rsidR="003A62B4">
        <w:t>nables the District tab in the</w:t>
      </w:r>
      <w:r w:rsidR="008D5003">
        <w:t xml:space="preserve"> Address and</w:t>
      </w:r>
      <w:r>
        <w:t xml:space="preserve"> </w:t>
      </w:r>
      <w:r w:rsidR="008D5003">
        <w:t xml:space="preserve">Parcel </w:t>
      </w:r>
      <w:proofErr w:type="spellStart"/>
      <w:r>
        <w:t>portlets</w:t>
      </w:r>
      <w:proofErr w:type="spellEnd"/>
      <w:r>
        <w:t>.</w:t>
      </w:r>
      <w:r w:rsidR="00BA059C" w:rsidRPr="00BA059C">
        <w:t xml:space="preserve"> </w:t>
      </w:r>
      <w:r w:rsidR="00BA059C">
        <w:t>You need to enable 8281 for each user group that</w:t>
      </w:r>
      <w:r w:rsidR="000E7A4B">
        <w:t xml:space="preserve"> assigns dis</w:t>
      </w:r>
      <w:r w:rsidR="008D5003">
        <w:t>tricts to reference or transactional addresses and parcels</w:t>
      </w:r>
      <w:r w:rsidR="00BA059C">
        <w:t>.</w:t>
      </w:r>
    </w:p>
    <w:p w:rsidR="009D6726" w:rsidRDefault="009D6726" w:rsidP="009D6726">
      <w:pPr>
        <w:pStyle w:val="ScreenshotAfterBullet"/>
      </w:pPr>
      <w:r w:rsidRPr="009D6726">
        <w:rPr>
          <w:noProof/>
        </w:rPr>
        <w:drawing>
          <wp:inline distT="0" distB="0" distL="0" distR="0" wp14:anchorId="4AF18E94" wp14:editId="2FF7A134">
            <wp:extent cx="4572000" cy="2454383"/>
            <wp:effectExtent l="190500" t="190500" r="190500" b="193675"/>
            <wp:docPr id="58" name="Picture 56" descr="Image of the District tab in the detail portlet for reference addres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ress1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43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5C26" w:rsidRDefault="00505C26" w:rsidP="009D6726">
      <w:pPr>
        <w:pStyle w:val="ScreenshotAfterBullet"/>
      </w:pPr>
      <w:r>
        <w:rPr>
          <w:noProof/>
        </w:rPr>
        <w:lastRenderedPageBreak/>
        <w:drawing>
          <wp:inline distT="0" distB="0" distL="0" distR="0" wp14:anchorId="49F00EC6" wp14:editId="19739554">
            <wp:extent cx="2286000" cy="988074"/>
            <wp:effectExtent l="190500" t="190500" r="190500" b="193040"/>
            <wp:docPr id="35" name="Picture 34" descr="Image of the District tab in the record detail portle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trict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9880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5387" w:rsidRDefault="008D5003" w:rsidP="00705387">
      <w:pPr>
        <w:pStyle w:val="BulletedLevel1"/>
      </w:pPr>
      <w:r w:rsidRPr="008D5003">
        <w:rPr>
          <w:rStyle w:val="Emphasis"/>
        </w:rPr>
        <w:t xml:space="preserve">0207 </w:t>
      </w:r>
      <w:r w:rsidR="00705387" w:rsidRPr="008D5003">
        <w:rPr>
          <w:rStyle w:val="Emphasis"/>
        </w:rPr>
        <w:t>Admin Inspector Districts</w:t>
      </w:r>
      <w:r>
        <w:t>. This FID e</w:t>
      </w:r>
      <w:r w:rsidR="00705387">
        <w:t>nables the</w:t>
      </w:r>
      <w:r w:rsidR="00197335">
        <w:t xml:space="preserve"> User Information link in the u</w:t>
      </w:r>
      <w:r w:rsidR="00705387">
        <w:t>ser</w:t>
      </w:r>
      <w:r w:rsidR="00197335">
        <w:t xml:space="preserve"> profile</w:t>
      </w:r>
      <w:r w:rsidR="00705387">
        <w:t xml:space="preserve">, so </w:t>
      </w:r>
      <w:r w:rsidR="00197335">
        <w:t xml:space="preserve">that </w:t>
      </w:r>
      <w:r w:rsidR="00705387">
        <w:t>administrators can</w:t>
      </w:r>
      <w:r w:rsidR="0040396E">
        <w:t xml:space="preserve"> assign districts and </w:t>
      </w:r>
      <w:r w:rsidR="00197335">
        <w:t>disciplines to inspectors</w:t>
      </w:r>
      <w:r w:rsidR="00705387">
        <w:t>.</w:t>
      </w:r>
    </w:p>
    <w:p w:rsidR="008D5003" w:rsidRDefault="00197335" w:rsidP="00197335">
      <w:pPr>
        <w:pStyle w:val="ScreenshotAfterBullet"/>
      </w:pPr>
      <w:r>
        <w:rPr>
          <w:noProof/>
        </w:rPr>
        <w:drawing>
          <wp:inline distT="0" distB="0" distL="0" distR="0" wp14:anchorId="0234715D" wp14:editId="30EDB8F4">
            <wp:extent cx="4572000" cy="2237981"/>
            <wp:effectExtent l="190500" t="190500" r="190500" b="181610"/>
            <wp:docPr id="25" name="Picture 24" descr="Image of a list of user profiles with a highlighted user information lin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1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79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6A03" w:rsidRDefault="00F06A03" w:rsidP="00F06A03">
      <w:pPr>
        <w:pStyle w:val="Body"/>
        <w:keepNext/>
      </w:pPr>
      <w:r>
        <w:t>Accela Automation can also obtain scheduling information from the User and Agency Holiday calendars to automatically schedule inspectors. If your agency uses these calendars, you will also need to</w:t>
      </w:r>
      <w:r w:rsidR="0040396E">
        <w:t xml:space="preserve"> enable </w:t>
      </w:r>
      <w:r>
        <w:t xml:space="preserve">the following FIDs: </w:t>
      </w:r>
    </w:p>
    <w:p w:rsidR="0072075A" w:rsidRDefault="005B036A" w:rsidP="0072075A">
      <w:pPr>
        <w:pStyle w:val="BulletedLevel1"/>
      </w:pPr>
      <w:r w:rsidRPr="0072075A">
        <w:rPr>
          <w:rStyle w:val="Emphasis"/>
        </w:rPr>
        <w:t>0336 User Calendar</w:t>
      </w:r>
      <w:r w:rsidR="0072075A">
        <w:t>. This FID enables the User calendar i</w:t>
      </w:r>
      <w:r w:rsidR="0072075A" w:rsidRPr="0072075A">
        <w:t>n the Calendar administration portlet</w:t>
      </w:r>
      <w:r w:rsidR="0072075A">
        <w:t>.</w:t>
      </w:r>
      <w:r w:rsidRPr="005B036A">
        <w:cr/>
      </w:r>
      <w:r w:rsidR="0072075A">
        <w:t>0336 must be enabled for each user group that configures and manages the User calendar.</w:t>
      </w:r>
    </w:p>
    <w:p w:rsidR="0072075A" w:rsidRDefault="00E02607" w:rsidP="0072075A">
      <w:pPr>
        <w:pStyle w:val="ScreenshotAfterBullet"/>
      </w:pPr>
      <w:r>
        <w:rPr>
          <w:noProof/>
        </w:rPr>
        <w:drawing>
          <wp:inline distT="0" distB="0" distL="0" distR="0" wp14:anchorId="2ADD3D04" wp14:editId="047A7ACE">
            <wp:extent cx="2743200" cy="1841371"/>
            <wp:effectExtent l="190500" t="190500" r="190500" b="197485"/>
            <wp:docPr id="9" name="Picture 8" descr="Image of the user calendar on the administration console pag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o4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413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036A" w:rsidRDefault="005B036A" w:rsidP="0040396E">
      <w:pPr>
        <w:pStyle w:val="BulletedLevel1"/>
        <w:keepNext w:val="0"/>
      </w:pPr>
      <w:r w:rsidRPr="00EB75DA">
        <w:rPr>
          <w:rStyle w:val="Emphasis"/>
        </w:rPr>
        <w:lastRenderedPageBreak/>
        <w:t>0337 Agency Holiday Calendar</w:t>
      </w:r>
      <w:r w:rsidR="0072075A" w:rsidRPr="00417A41">
        <w:rPr>
          <w:rStyle w:val="Emphasis"/>
          <w:b w:val="0"/>
        </w:rPr>
        <w:t>.</w:t>
      </w:r>
      <w:r w:rsidR="008732B5">
        <w:t xml:space="preserve"> This FID e</w:t>
      </w:r>
      <w:r w:rsidR="008732B5" w:rsidRPr="008732B5">
        <w:t>nables the Agency Holiday calendar in the Calendar administration portlet</w:t>
      </w:r>
      <w:r w:rsidR="008732B5">
        <w:t>.</w:t>
      </w:r>
      <w:r w:rsidR="008732B5" w:rsidRPr="008732B5">
        <w:t xml:space="preserve"> </w:t>
      </w:r>
      <w:r w:rsidR="008732B5">
        <w:t>033</w:t>
      </w:r>
      <w:r w:rsidR="00DD7C60">
        <w:t>7</w:t>
      </w:r>
      <w:r w:rsidR="008732B5">
        <w:t xml:space="preserve"> must be enabled for each user group that configures and manages the Agency Holiday calendar.</w:t>
      </w:r>
    </w:p>
    <w:p w:rsidR="005B036A" w:rsidRDefault="00E02607" w:rsidP="00DD7C60">
      <w:pPr>
        <w:pStyle w:val="ScreenshotAfterBullet"/>
      </w:pPr>
      <w:r>
        <w:rPr>
          <w:noProof/>
        </w:rPr>
        <w:drawing>
          <wp:inline distT="0" distB="0" distL="0" distR="0" wp14:anchorId="69C5D4B9" wp14:editId="657EBDA2">
            <wp:extent cx="2743200" cy="1829878"/>
            <wp:effectExtent l="190500" t="190500" r="190500" b="189865"/>
            <wp:docPr id="10" name="Picture 9" descr="Image of the agency holiday calendar on the administration console pag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o5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98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036A" w:rsidRDefault="00E601F8" w:rsidP="00F06A03">
      <w:pPr>
        <w:pStyle w:val="Note"/>
      </w:pPr>
      <w:r w:rsidRPr="00E601F8">
        <w:rPr>
          <w:noProof/>
        </w:rPr>
        <w:drawing>
          <wp:inline distT="0" distB="0" distL="0" distR="0" wp14:anchorId="4A3DD66E" wp14:editId="415806FD">
            <wp:extent cx="248285" cy="208915"/>
            <wp:effectExtent l="19050" t="0" r="0" b="0"/>
            <wp:docPr id="11" name="Picture 1" descr="notes_final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tes_final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" cy="20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6A03">
        <w:t>For</w:t>
      </w:r>
      <w:r>
        <w:t xml:space="preserve"> detailed</w:t>
      </w:r>
      <w:r w:rsidR="00F06A03">
        <w:t xml:space="preserve"> instructions on how to set these FIDs, see </w:t>
      </w:r>
      <w:hyperlink r:id="rId19" w:history="1">
        <w:r w:rsidR="00F06A03" w:rsidRPr="00F06A03">
          <w:rPr>
            <w:rStyle w:val="Hyperlink"/>
            <w:rFonts w:cs="Arial"/>
          </w:rPr>
          <w:t>Sett</w:t>
        </w:r>
        <w:r>
          <w:rPr>
            <w:rStyle w:val="Hyperlink"/>
            <w:rFonts w:cs="Arial"/>
          </w:rPr>
          <w:t>ing</w:t>
        </w:r>
        <w:r w:rsidR="00F06A03" w:rsidRPr="00F06A03">
          <w:rPr>
            <w:rStyle w:val="Hyperlink"/>
            <w:rFonts w:cs="Arial"/>
          </w:rPr>
          <w:t xml:space="preserve"> Function Identifiers</w:t>
        </w:r>
      </w:hyperlink>
      <w:r w:rsidR="00F06A03">
        <w:t>.</w:t>
      </w:r>
    </w:p>
    <w:p w:rsidR="00F0020F" w:rsidRDefault="0040396E" w:rsidP="00F0020F">
      <w:pPr>
        <w:pStyle w:val="Heading2"/>
      </w:pPr>
      <w:bookmarkStart w:id="2" w:name="_Ref372533731"/>
      <w:bookmarkStart w:id="3" w:name="_Ref372616038"/>
      <w:r>
        <w:t xml:space="preserve">Configuring </w:t>
      </w:r>
      <w:r w:rsidR="00F678DB">
        <w:t>Inspection Disciplines</w:t>
      </w:r>
      <w:bookmarkEnd w:id="2"/>
      <w:bookmarkEnd w:id="3"/>
    </w:p>
    <w:p w:rsidR="0031705B" w:rsidRDefault="00292C2D" w:rsidP="00F678DB">
      <w:pPr>
        <w:pStyle w:val="Body"/>
      </w:pPr>
      <w:r w:rsidRPr="00292C2D">
        <w:t>When</w:t>
      </w:r>
      <w:r w:rsidR="0031705B">
        <w:t xml:space="preserve"> a</w:t>
      </w:r>
      <w:r w:rsidRPr="00292C2D">
        <w:t xml:space="preserve"> </w:t>
      </w:r>
      <w:r w:rsidR="0031705B">
        <w:t>user</w:t>
      </w:r>
      <w:r w:rsidRPr="00292C2D">
        <w:t xml:space="preserve"> auto-assign</w:t>
      </w:r>
      <w:r w:rsidR="0031705B">
        <w:t>s</w:t>
      </w:r>
      <w:r w:rsidRPr="00292C2D">
        <w:t xml:space="preserve"> a</w:t>
      </w:r>
      <w:r w:rsidR="0031705B">
        <w:t>n inspection, Accela Automation</w:t>
      </w:r>
      <w:r w:rsidRPr="00292C2D">
        <w:t xml:space="preserve"> first looks for</w:t>
      </w:r>
      <w:r w:rsidR="0031705B">
        <w:t xml:space="preserve"> the</w:t>
      </w:r>
      <w:r w:rsidRPr="00292C2D">
        <w:t xml:space="preserve"> inspectors </w:t>
      </w:r>
      <w:r w:rsidR="0031705B">
        <w:t>that have</w:t>
      </w:r>
      <w:r w:rsidRPr="00292C2D">
        <w:t xml:space="preserve"> the appr</w:t>
      </w:r>
      <w:r w:rsidR="0031705B">
        <w:t xml:space="preserve">opriate inspection discipline. </w:t>
      </w:r>
      <w:r w:rsidRPr="00292C2D">
        <w:t xml:space="preserve">For the auto-assign process to work properly, you </w:t>
      </w:r>
      <w:r w:rsidR="0031705B">
        <w:t xml:space="preserve">first </w:t>
      </w:r>
      <w:r w:rsidRPr="00292C2D">
        <w:t xml:space="preserve">need to add the inspection </w:t>
      </w:r>
      <w:r w:rsidR="0031705B">
        <w:t>disciplines to the shared drop-down list, USER_DISCIPLINES</w:t>
      </w:r>
      <w:r w:rsidRPr="00292C2D">
        <w:t>, before you can successfully assign inspection disciplines to the inspectors</w:t>
      </w:r>
      <w:r w:rsidR="0031705B">
        <w:t xml:space="preserve"> (see</w:t>
      </w:r>
      <w:r w:rsidR="00E52BE3">
        <w:t xml:space="preserve"> </w:t>
      </w:r>
      <w:r w:rsidR="0031705B">
        <w:t xml:space="preserve">page </w:t>
      </w:r>
      <w:r w:rsidR="008E7D8A">
        <w:fldChar w:fldCharType="begin"/>
      </w:r>
      <w:r w:rsidR="00E52BE3">
        <w:instrText xml:space="preserve"> PAGEREF _Ref372287353 \h </w:instrText>
      </w:r>
      <w:r w:rsidR="008E7D8A">
        <w:fldChar w:fldCharType="separate"/>
      </w:r>
      <w:r w:rsidR="00153F7A">
        <w:rPr>
          <w:noProof/>
        </w:rPr>
        <w:t>19</w:t>
      </w:r>
      <w:r w:rsidR="008E7D8A">
        <w:fldChar w:fldCharType="end"/>
      </w:r>
      <w:r w:rsidR="0031705B">
        <w:t>) and to the inspection types (see</w:t>
      </w:r>
      <w:r w:rsidR="00E52BE3">
        <w:t xml:space="preserve"> </w:t>
      </w:r>
      <w:r w:rsidR="0031705B">
        <w:t>page</w:t>
      </w:r>
      <w:r w:rsidR="00DE3613">
        <w:t xml:space="preserve"> </w:t>
      </w:r>
      <w:r w:rsidR="008E7D8A">
        <w:fldChar w:fldCharType="begin"/>
      </w:r>
      <w:r w:rsidR="00DE3613">
        <w:instrText xml:space="preserve"> PAGEREF _Ref372630719 \h </w:instrText>
      </w:r>
      <w:r w:rsidR="008E7D8A">
        <w:fldChar w:fldCharType="separate"/>
      </w:r>
      <w:r w:rsidR="00153F7A">
        <w:rPr>
          <w:noProof/>
        </w:rPr>
        <w:t>14</w:t>
      </w:r>
      <w:r w:rsidR="008E7D8A">
        <w:fldChar w:fldCharType="end"/>
      </w:r>
      <w:r w:rsidR="0031705B">
        <w:t xml:space="preserve">). </w:t>
      </w:r>
    </w:p>
    <w:p w:rsidR="00F678DB" w:rsidRDefault="0031705B" w:rsidP="0031705B">
      <w:pPr>
        <w:pStyle w:val="Screenshot"/>
      </w:pPr>
      <w:r>
        <w:rPr>
          <w:noProof/>
        </w:rPr>
        <w:drawing>
          <wp:inline distT="0" distB="0" distL="0" distR="0" wp14:anchorId="6910E742" wp14:editId="4884B687">
            <wp:extent cx="4572000" cy="1977669"/>
            <wp:effectExtent l="190500" t="190500" r="190500" b="194310"/>
            <wp:docPr id="13" name="Picture 12" descr="Image of the USER_DISCIPLINES shared drop-down list  displaying a list of valu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1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776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2C2D" w:rsidRDefault="00E734CE" w:rsidP="00FF4D7E">
      <w:pPr>
        <w:pStyle w:val="Note"/>
      </w:pPr>
      <w:r w:rsidRPr="00E734CE">
        <w:rPr>
          <w:noProof/>
        </w:rPr>
        <w:drawing>
          <wp:inline distT="0" distB="0" distL="0" distR="0" wp14:anchorId="265B33EF" wp14:editId="13E417F7">
            <wp:extent cx="248285" cy="208915"/>
            <wp:effectExtent l="19050" t="0" r="0" b="0"/>
            <wp:docPr id="14" name="Picture 1" descr="notes_final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tes_final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" cy="20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4D7E">
        <w:t xml:space="preserve">For instructions on how to configure USER_DISCIPLINES, see </w:t>
      </w:r>
      <w:hyperlink r:id="rId21" w:history="1">
        <w:r w:rsidR="00FF4D7E" w:rsidRPr="00FF4D7E">
          <w:rPr>
            <w:rStyle w:val="Hyperlink"/>
            <w:rFonts w:cs="Arial"/>
          </w:rPr>
          <w:t>Configuring Shared Drop-Down Lists</w:t>
        </w:r>
      </w:hyperlink>
      <w:r w:rsidR="00FF4D7E">
        <w:t>.</w:t>
      </w:r>
    </w:p>
    <w:p w:rsidR="00BC687D" w:rsidRDefault="00BC687D" w:rsidP="00BC687D">
      <w:pPr>
        <w:pStyle w:val="Heading2"/>
      </w:pPr>
      <w:bookmarkStart w:id="4" w:name="_Ref372616353"/>
      <w:bookmarkStart w:id="5" w:name="_Ref372625738"/>
      <w:bookmarkStart w:id="6" w:name="_Ref372287393"/>
      <w:bookmarkStart w:id="7" w:name="_Ref372616059"/>
      <w:r>
        <w:lastRenderedPageBreak/>
        <w:t>Configuring the Inspection Districts</w:t>
      </w:r>
      <w:bookmarkEnd w:id="4"/>
    </w:p>
    <w:p w:rsidR="00BC687D" w:rsidRDefault="00BC687D" w:rsidP="00BC687D">
      <w:pPr>
        <w:pStyle w:val="Body"/>
        <w:keepNext/>
        <w:keepLines/>
      </w:pPr>
      <w:r w:rsidRPr="008E10BC">
        <w:t xml:space="preserve">When </w:t>
      </w:r>
      <w:r>
        <w:t xml:space="preserve">a user </w:t>
      </w:r>
      <w:r w:rsidRPr="008E10BC">
        <w:t>auto-assigns an inspection, Accela Automation</w:t>
      </w:r>
      <w:r>
        <w:t xml:space="preserve"> matches the </w:t>
      </w:r>
      <w:r w:rsidRPr="008E10BC">
        <w:t>inspectors</w:t>
      </w:r>
      <w:r>
        <w:t>’ district with the address or parcel district.</w:t>
      </w:r>
    </w:p>
    <w:p w:rsidR="00BC687D" w:rsidRDefault="00BC687D" w:rsidP="00BC687D">
      <w:pPr>
        <w:pStyle w:val="Body"/>
        <w:keepNext/>
        <w:keepLines/>
      </w:pPr>
      <w:r w:rsidRPr="008E10BC">
        <w:t>For the auto-assign process to work properly, you need to add the inspection districts to Accela Automation, and then associate the districts</w:t>
      </w:r>
      <w:r>
        <w:t xml:space="preserve"> with either the addresses</w:t>
      </w:r>
      <w:r w:rsidRPr="008E10BC">
        <w:t xml:space="preserve"> or the parcels.</w:t>
      </w:r>
    </w:p>
    <w:p w:rsidR="00BC687D" w:rsidRPr="00910A57" w:rsidRDefault="00BC687D" w:rsidP="00BC687D">
      <w:pPr>
        <w:pStyle w:val="Note"/>
      </w:pPr>
      <w:r w:rsidRPr="009F26C0">
        <w:rPr>
          <w:noProof/>
        </w:rPr>
        <w:drawing>
          <wp:inline distT="0" distB="0" distL="0" distR="0" wp14:anchorId="307824CA" wp14:editId="0C282CDB">
            <wp:extent cx="248285" cy="208915"/>
            <wp:effectExtent l="19050" t="0" r="0" b="0"/>
            <wp:docPr id="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" cy="20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66626">
        <w:t>To avoid manually adding the inspection districts to all of the addresses or parcels, you can include the inspection districts as p</w:t>
      </w:r>
      <w:r>
        <w:t>art of the APO data conversion.</w:t>
      </w:r>
    </w:p>
    <w:p w:rsidR="00BC687D" w:rsidRDefault="00BC687D" w:rsidP="00BC687D">
      <w:pPr>
        <w:pStyle w:val="Heading3"/>
      </w:pPr>
      <w:r>
        <w:t>Adding Inspection Districts to Accela Automation</w:t>
      </w:r>
    </w:p>
    <w:p w:rsidR="00BC687D" w:rsidRDefault="00BC687D" w:rsidP="00BC687D">
      <w:pPr>
        <w:pStyle w:val="Body"/>
      </w:pPr>
      <w:r>
        <w:t>To add the inspection districts to your system, you need to configure the shared drop-down list, USER DISTRICTS:</w:t>
      </w:r>
    </w:p>
    <w:p w:rsidR="00BC687D" w:rsidRDefault="00BC687D" w:rsidP="00BC687D">
      <w:pPr>
        <w:pStyle w:val="Screenshot"/>
      </w:pPr>
      <w:r>
        <w:rPr>
          <w:noProof/>
        </w:rPr>
        <w:drawing>
          <wp:inline distT="0" distB="0" distL="0" distR="0" wp14:anchorId="7C4D8E5E" wp14:editId="465BB0EC">
            <wp:extent cx="4572000" cy="2060696"/>
            <wp:effectExtent l="190500" t="190500" r="190500" b="187325"/>
            <wp:docPr id="81" name="Picture 35" descr="Image of the USER_DISTRICTS shared drop-down list displaying a list of valu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district1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06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687D" w:rsidRDefault="00BC687D" w:rsidP="00BC687D">
      <w:pPr>
        <w:pStyle w:val="Note"/>
      </w:pPr>
      <w:r w:rsidRPr="00F062ED">
        <w:rPr>
          <w:noProof/>
        </w:rPr>
        <w:drawing>
          <wp:inline distT="0" distB="0" distL="0" distR="0" wp14:anchorId="469F227A" wp14:editId="61FA8CDE">
            <wp:extent cx="248285" cy="208915"/>
            <wp:effectExtent l="19050" t="0" r="0" b="0"/>
            <wp:docPr id="82" name="Picture 1" descr="notes_final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tes_final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" cy="20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For detailed instructions, see </w:t>
      </w:r>
      <w:hyperlink r:id="rId23" w:history="1">
        <w:r w:rsidRPr="00FF4D7E">
          <w:rPr>
            <w:rStyle w:val="Hyperlink"/>
            <w:rFonts w:cs="Arial"/>
          </w:rPr>
          <w:t>Configuring Shared Drop-Down Lists</w:t>
        </w:r>
      </w:hyperlink>
      <w:r>
        <w:t xml:space="preserve"> and the </w:t>
      </w:r>
      <w:hyperlink r:id="rId24" w:history="1">
        <w:r w:rsidRPr="00FF4D7E">
          <w:rPr>
            <w:rStyle w:val="Hyperlink"/>
            <w:rFonts w:cs="Arial"/>
          </w:rPr>
          <w:t>Accela Automation 7.3 Configuration Reference</w:t>
        </w:r>
      </w:hyperlink>
      <w:r>
        <w:t>.</w:t>
      </w:r>
    </w:p>
    <w:p w:rsidR="00BC687D" w:rsidRDefault="00BC687D" w:rsidP="00BC687D">
      <w:pPr>
        <w:pStyle w:val="Heading3"/>
      </w:pPr>
      <w:r>
        <w:t>Associating Districts with Addresses</w:t>
      </w:r>
    </w:p>
    <w:p w:rsidR="00BC687D" w:rsidRDefault="00BC687D" w:rsidP="00BC687D">
      <w:pPr>
        <w:pStyle w:val="Body"/>
      </w:pPr>
      <w:r>
        <w:t>To associate an inspection district with a reference address:</w:t>
      </w:r>
    </w:p>
    <w:p w:rsidR="00BC687D" w:rsidRDefault="00BC687D" w:rsidP="00D23B5C">
      <w:pPr>
        <w:pStyle w:val="Step"/>
        <w:numPr>
          <w:ilvl w:val="0"/>
          <w:numId w:val="7"/>
        </w:numPr>
      </w:pPr>
      <w:r>
        <w:t xml:space="preserve">Navigate to the </w:t>
      </w:r>
      <w:r w:rsidRPr="00FD62D5">
        <w:rPr>
          <w:rStyle w:val="Emphasis"/>
        </w:rPr>
        <w:t xml:space="preserve">Property </w:t>
      </w:r>
      <w:r>
        <w:t>console page.</w:t>
      </w:r>
    </w:p>
    <w:p w:rsidR="00BC687D" w:rsidRDefault="00BC687D" w:rsidP="00BC687D">
      <w:pPr>
        <w:pStyle w:val="ScreenshotAfterStep"/>
      </w:pPr>
      <w:r>
        <w:rPr>
          <w:noProof/>
        </w:rPr>
        <w:drawing>
          <wp:inline distT="0" distB="0" distL="0" distR="0" wp14:anchorId="63FB05BA" wp14:editId="30178BAF">
            <wp:extent cx="4572000" cy="615142"/>
            <wp:effectExtent l="190500" t="190500" r="190500" b="185420"/>
            <wp:docPr id="83" name="Picture 39" descr="Image of the mouse clicking a property main lin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ress4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151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687D" w:rsidRDefault="00BC687D" w:rsidP="00BC687D">
      <w:pPr>
        <w:pStyle w:val="Step"/>
      </w:pPr>
      <w:bookmarkStart w:id="8" w:name="_Ref372552878"/>
      <w:r>
        <w:lastRenderedPageBreak/>
        <w:t xml:space="preserve">From the Address portlet, find an address by typing your search criteria into the form and clicking </w:t>
      </w:r>
      <w:r w:rsidRPr="00FD62D5">
        <w:rPr>
          <w:rStyle w:val="Emphasis"/>
        </w:rPr>
        <w:t>Submit</w:t>
      </w:r>
      <w:r>
        <w:t>.</w:t>
      </w:r>
      <w:bookmarkEnd w:id="8"/>
    </w:p>
    <w:p w:rsidR="00BC687D" w:rsidRDefault="00BC687D" w:rsidP="00BC687D">
      <w:pPr>
        <w:pStyle w:val="ScreenshotAfterStep"/>
      </w:pPr>
      <w:r>
        <w:rPr>
          <w:noProof/>
        </w:rPr>
        <w:drawing>
          <wp:inline distT="0" distB="0" distL="0" distR="0" wp14:anchorId="12568D9F" wp14:editId="1D83C675">
            <wp:extent cx="4572000" cy="1672148"/>
            <wp:effectExtent l="190500" t="190500" r="190500" b="194945"/>
            <wp:docPr id="84" name="Picture 40" descr="Image of a completed address search form with the mouse clicking the submit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ress5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21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687D" w:rsidRDefault="00BC687D" w:rsidP="00BC687D">
      <w:pPr>
        <w:pStyle w:val="Step"/>
      </w:pPr>
      <w:r>
        <w:t>Select the address.</w:t>
      </w:r>
    </w:p>
    <w:p w:rsidR="00BC687D" w:rsidRDefault="00BC687D" w:rsidP="00BC687D">
      <w:pPr>
        <w:pStyle w:val="ScreenshotAfterStep"/>
      </w:pPr>
      <w:r>
        <w:rPr>
          <w:noProof/>
        </w:rPr>
        <w:drawing>
          <wp:inline distT="0" distB="0" distL="0" distR="0" wp14:anchorId="63614B19" wp14:editId="268ADAB2">
            <wp:extent cx="3657600" cy="1251536"/>
            <wp:effectExtent l="190500" t="190500" r="190500" b="196850"/>
            <wp:docPr id="85" name="Picture 42" descr="Image of the mouse selecting the addres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ress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515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687D" w:rsidRDefault="00BC687D" w:rsidP="00BC687D">
      <w:pPr>
        <w:pStyle w:val="Step"/>
      </w:pPr>
      <w:r>
        <w:t xml:space="preserve">From the Address detail portlet, click </w:t>
      </w:r>
      <w:r w:rsidRPr="00E10727">
        <w:rPr>
          <w:rStyle w:val="Emphasis"/>
        </w:rPr>
        <w:t>District</w:t>
      </w:r>
      <w:r>
        <w:t>.</w:t>
      </w:r>
    </w:p>
    <w:p w:rsidR="00BC687D" w:rsidRDefault="00BC687D" w:rsidP="00BC687D">
      <w:pPr>
        <w:pStyle w:val="ScreenshotAfterStep"/>
      </w:pPr>
      <w:r>
        <w:rPr>
          <w:noProof/>
        </w:rPr>
        <w:drawing>
          <wp:inline distT="0" distB="0" distL="0" distR="0" wp14:anchorId="37F4A59F" wp14:editId="3F829F20">
            <wp:extent cx="4572000" cy="1355161"/>
            <wp:effectExtent l="190500" t="190500" r="190500" b="187960"/>
            <wp:docPr id="86" name="Picture 43" descr="Image of the mouse clicking the district tab in the address detail portle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ress8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551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687D" w:rsidRDefault="00BC687D" w:rsidP="00BC687D">
      <w:pPr>
        <w:pStyle w:val="Step"/>
      </w:pPr>
      <w:r>
        <w:t xml:space="preserve">Click </w:t>
      </w:r>
      <w:r w:rsidRPr="00D06372">
        <w:rPr>
          <w:rStyle w:val="Emphasis"/>
        </w:rPr>
        <w:t>Search</w:t>
      </w:r>
      <w:r>
        <w:t>.</w:t>
      </w:r>
    </w:p>
    <w:p w:rsidR="00BC687D" w:rsidRDefault="00BC687D" w:rsidP="00BC687D">
      <w:pPr>
        <w:pStyle w:val="ScreenshotAfterStep"/>
      </w:pPr>
      <w:r>
        <w:rPr>
          <w:noProof/>
        </w:rPr>
        <w:drawing>
          <wp:inline distT="0" distB="0" distL="0" distR="0" wp14:anchorId="111F6AB7" wp14:editId="7D4DAB05">
            <wp:extent cx="1828800" cy="359741"/>
            <wp:effectExtent l="190500" t="190500" r="190500" b="193040"/>
            <wp:docPr id="87" name="Picture 44" descr="Image of the mouse clicking the search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ress9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597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687D" w:rsidRDefault="00BC687D" w:rsidP="00BC687D">
      <w:pPr>
        <w:pStyle w:val="Step"/>
      </w:pPr>
      <w:bookmarkStart w:id="9" w:name="_Ref372552903"/>
      <w:r>
        <w:lastRenderedPageBreak/>
        <w:t xml:space="preserve">To select the district, mark </w:t>
      </w:r>
      <w:r w:rsidR="00BA2CDD">
        <w:t xml:space="preserve">the </w:t>
      </w:r>
      <w:r>
        <w:t>check box</w:t>
      </w:r>
      <w:r w:rsidR="00EF0B2B">
        <w:t>,</w:t>
      </w:r>
      <w:r>
        <w:t xml:space="preserve"> and then click </w:t>
      </w:r>
      <w:r w:rsidRPr="00D06372">
        <w:rPr>
          <w:rStyle w:val="Emphasis"/>
        </w:rPr>
        <w:t>Submit</w:t>
      </w:r>
      <w:r>
        <w:t>.</w:t>
      </w:r>
      <w:bookmarkEnd w:id="9"/>
    </w:p>
    <w:p w:rsidR="00BC687D" w:rsidRDefault="00BC687D" w:rsidP="00BC687D">
      <w:pPr>
        <w:pStyle w:val="ScreenshotAfterStep"/>
      </w:pPr>
      <w:r>
        <w:rPr>
          <w:noProof/>
        </w:rPr>
        <w:drawing>
          <wp:inline distT="0" distB="0" distL="0" distR="0" wp14:anchorId="27A6D607" wp14:editId="466DA415">
            <wp:extent cx="1828800" cy="1030203"/>
            <wp:effectExtent l="190500" t="190500" r="190500" b="189230"/>
            <wp:docPr id="88" name="Picture 45" descr="Image of a selected district with the mouse clicking the submit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ress10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0302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687D" w:rsidRDefault="00BC687D" w:rsidP="00BC687D">
      <w:pPr>
        <w:pStyle w:val="BodyAfterStep"/>
      </w:pPr>
      <w:r>
        <w:t>You see a confirmation message:</w:t>
      </w:r>
    </w:p>
    <w:p w:rsidR="00BC687D" w:rsidRDefault="00BC687D" w:rsidP="00BC687D">
      <w:pPr>
        <w:pStyle w:val="ScreenshotAfterStep"/>
      </w:pPr>
      <w:r>
        <w:rPr>
          <w:noProof/>
        </w:rPr>
        <w:drawing>
          <wp:inline distT="0" distB="0" distL="0" distR="0" wp14:anchorId="773C95CA" wp14:editId="6A4B5041">
            <wp:extent cx="4572000" cy="1345392"/>
            <wp:effectExtent l="190500" t="190500" r="190500" b="198120"/>
            <wp:docPr id="89" name="Picture 46" descr="Image of this confirmation message: the district created successfull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ress11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453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687D" w:rsidRDefault="00BC687D" w:rsidP="00027260">
      <w:pPr>
        <w:pStyle w:val="Step"/>
        <w:keepNext w:val="0"/>
      </w:pPr>
      <w:r>
        <w:t xml:space="preserve">Repeat Steps </w:t>
      </w:r>
      <w:r w:rsidR="008E7D8A">
        <w:fldChar w:fldCharType="begin"/>
      </w:r>
      <w:r>
        <w:instrText xml:space="preserve"> REF _Ref372552878 \r \h </w:instrText>
      </w:r>
      <w:r w:rsidR="008E7D8A">
        <w:fldChar w:fldCharType="separate"/>
      </w:r>
      <w:r w:rsidR="00153F7A">
        <w:t>2</w:t>
      </w:r>
      <w:r w:rsidR="008E7D8A">
        <w:fldChar w:fldCharType="end"/>
      </w:r>
      <w:r>
        <w:t xml:space="preserve"> through </w:t>
      </w:r>
      <w:r w:rsidR="008E7D8A">
        <w:fldChar w:fldCharType="begin"/>
      </w:r>
      <w:r>
        <w:instrText xml:space="preserve"> REF _Ref372552903 \r \h </w:instrText>
      </w:r>
      <w:r w:rsidR="008E7D8A">
        <w:fldChar w:fldCharType="separate"/>
      </w:r>
      <w:r w:rsidR="00153F7A">
        <w:t>6</w:t>
      </w:r>
      <w:r w:rsidR="008E7D8A">
        <w:fldChar w:fldCharType="end"/>
      </w:r>
      <w:r>
        <w:t xml:space="preserve"> until you associate all of the reference addresses with a district.</w:t>
      </w:r>
    </w:p>
    <w:p w:rsidR="00BC687D" w:rsidRDefault="00BC687D" w:rsidP="00BC687D">
      <w:pPr>
        <w:pStyle w:val="Heading3"/>
      </w:pPr>
      <w:r>
        <w:t>Associating Districts with Parcels</w:t>
      </w:r>
    </w:p>
    <w:p w:rsidR="00BC687D" w:rsidRDefault="00BC687D" w:rsidP="00AC322B">
      <w:pPr>
        <w:pStyle w:val="Body"/>
        <w:keepNext/>
      </w:pPr>
      <w:r>
        <w:t>To associate an inspection district with a reference parcel:</w:t>
      </w:r>
    </w:p>
    <w:p w:rsidR="00BC687D" w:rsidRDefault="00BC687D" w:rsidP="00D23B5C">
      <w:pPr>
        <w:pStyle w:val="Step"/>
        <w:numPr>
          <w:ilvl w:val="0"/>
          <w:numId w:val="8"/>
        </w:numPr>
      </w:pPr>
      <w:r>
        <w:t xml:space="preserve">Navigate to the </w:t>
      </w:r>
      <w:r w:rsidRPr="00FD62D5">
        <w:rPr>
          <w:rStyle w:val="Emphasis"/>
        </w:rPr>
        <w:t xml:space="preserve">Property </w:t>
      </w:r>
      <w:r>
        <w:t>console page.</w:t>
      </w:r>
    </w:p>
    <w:p w:rsidR="00BC687D" w:rsidRDefault="00BC687D" w:rsidP="00BC687D">
      <w:pPr>
        <w:pStyle w:val="ScreenshotAfterStep"/>
      </w:pPr>
      <w:r>
        <w:rPr>
          <w:noProof/>
        </w:rPr>
        <w:drawing>
          <wp:inline distT="0" distB="0" distL="0" distR="0" wp14:anchorId="6652C0C7" wp14:editId="0FBA731B">
            <wp:extent cx="4572000" cy="615142"/>
            <wp:effectExtent l="190500" t="190500" r="190500" b="185420"/>
            <wp:docPr id="90" name="Picture 39" descr="Image of the mouse clicking a property main lin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ress4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151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687D" w:rsidRDefault="00BC687D" w:rsidP="00BC687D">
      <w:pPr>
        <w:pStyle w:val="Step"/>
      </w:pPr>
      <w:bookmarkStart w:id="10" w:name="_Ref372554663"/>
      <w:r>
        <w:t>From the Parcels portlet, find a parcel by typing your search criteria into the form</w:t>
      </w:r>
      <w:r w:rsidR="00966A15">
        <w:t>,</w:t>
      </w:r>
      <w:r>
        <w:t xml:space="preserve"> and </w:t>
      </w:r>
      <w:r w:rsidR="00966A15">
        <w:t xml:space="preserve">then </w:t>
      </w:r>
      <w:r>
        <w:t xml:space="preserve">clicking </w:t>
      </w:r>
      <w:r w:rsidRPr="00FD62D5">
        <w:rPr>
          <w:rStyle w:val="Emphasis"/>
        </w:rPr>
        <w:t>Submit</w:t>
      </w:r>
      <w:r>
        <w:t>.</w:t>
      </w:r>
      <w:bookmarkEnd w:id="10"/>
    </w:p>
    <w:p w:rsidR="00BC687D" w:rsidRDefault="00BC687D" w:rsidP="00BC687D">
      <w:pPr>
        <w:pStyle w:val="ScreenshotAfterStep"/>
      </w:pPr>
      <w:r>
        <w:rPr>
          <w:noProof/>
        </w:rPr>
        <w:drawing>
          <wp:inline distT="0" distB="0" distL="0" distR="0" wp14:anchorId="7EDE79FE" wp14:editId="37FB0567">
            <wp:extent cx="4572000" cy="1224781"/>
            <wp:effectExtent l="190500" t="190500" r="190500" b="185420"/>
            <wp:docPr id="91" name="Picture 48" descr="Image of a completed parcel search form with the mouse clicking the submit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cel3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247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687D" w:rsidRDefault="00BC687D" w:rsidP="00BC687D">
      <w:pPr>
        <w:pStyle w:val="Step"/>
      </w:pPr>
      <w:r>
        <w:lastRenderedPageBreak/>
        <w:t>Select the parcel.</w:t>
      </w:r>
    </w:p>
    <w:p w:rsidR="00BC687D" w:rsidRDefault="00BC687D" w:rsidP="00BC687D">
      <w:pPr>
        <w:pStyle w:val="ScreenshotAfterStep"/>
      </w:pPr>
      <w:r>
        <w:rPr>
          <w:noProof/>
        </w:rPr>
        <w:drawing>
          <wp:inline distT="0" distB="0" distL="0" distR="0" wp14:anchorId="340B0B46" wp14:editId="26BC4184">
            <wp:extent cx="4572000" cy="1246453"/>
            <wp:effectExtent l="190500" t="190500" r="190500" b="182880"/>
            <wp:docPr id="92" name="Picture 49" descr="Image of the mouse selecting the parce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cel4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46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687D" w:rsidRDefault="00BC687D" w:rsidP="00BC687D">
      <w:pPr>
        <w:pStyle w:val="Step"/>
      </w:pPr>
      <w:r>
        <w:t xml:space="preserve">From the Parcel Detail portlet, click </w:t>
      </w:r>
      <w:r w:rsidRPr="00E10727">
        <w:rPr>
          <w:rStyle w:val="Emphasis"/>
        </w:rPr>
        <w:t>District</w:t>
      </w:r>
      <w:r>
        <w:t>.</w:t>
      </w:r>
    </w:p>
    <w:p w:rsidR="00BC687D" w:rsidRDefault="00BC687D" w:rsidP="00BC687D">
      <w:pPr>
        <w:pStyle w:val="ScreenshotAfterStep"/>
      </w:pPr>
      <w:r>
        <w:rPr>
          <w:noProof/>
        </w:rPr>
        <w:drawing>
          <wp:inline distT="0" distB="0" distL="0" distR="0" wp14:anchorId="1F2A2A90" wp14:editId="2FAFA656">
            <wp:extent cx="4572000" cy="2089256"/>
            <wp:effectExtent l="190500" t="190500" r="190500" b="196850"/>
            <wp:docPr id="93" name="Picture 50" descr="Image of the mouse clicking the district tab in p detail portle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cel5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2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687D" w:rsidRDefault="00BC687D" w:rsidP="00BC687D">
      <w:pPr>
        <w:pStyle w:val="Step"/>
      </w:pPr>
      <w:r>
        <w:t xml:space="preserve">Click </w:t>
      </w:r>
      <w:r w:rsidRPr="00D06372">
        <w:rPr>
          <w:rStyle w:val="Emphasis"/>
        </w:rPr>
        <w:t>Search</w:t>
      </w:r>
      <w:r>
        <w:t>.</w:t>
      </w:r>
    </w:p>
    <w:p w:rsidR="00BC687D" w:rsidRDefault="00BC687D" w:rsidP="00BC687D">
      <w:pPr>
        <w:pStyle w:val="ScreenshotAfterStep"/>
      </w:pPr>
      <w:r>
        <w:rPr>
          <w:noProof/>
        </w:rPr>
        <w:drawing>
          <wp:inline distT="0" distB="0" distL="0" distR="0" wp14:anchorId="008D0AC9" wp14:editId="3DE376D2">
            <wp:extent cx="1828800" cy="495232"/>
            <wp:effectExtent l="190500" t="190500" r="190500" b="191135"/>
            <wp:docPr id="94" name="Picture 53" descr="Image of the mouse clicking the search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cel6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952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687D" w:rsidRDefault="00BC687D" w:rsidP="00BC687D">
      <w:pPr>
        <w:pStyle w:val="Step"/>
      </w:pPr>
      <w:bookmarkStart w:id="11" w:name="_Ref372554674"/>
      <w:r>
        <w:t xml:space="preserve">To select the district, mark </w:t>
      </w:r>
      <w:r w:rsidR="00BA2CDD">
        <w:t xml:space="preserve">the </w:t>
      </w:r>
      <w:r>
        <w:t>check box</w:t>
      </w:r>
      <w:r w:rsidR="00EF0B2B">
        <w:t>,</w:t>
      </w:r>
      <w:r>
        <w:t xml:space="preserve"> and then click </w:t>
      </w:r>
      <w:r w:rsidRPr="00D06372">
        <w:rPr>
          <w:rStyle w:val="Emphasis"/>
        </w:rPr>
        <w:t>Submit</w:t>
      </w:r>
      <w:r>
        <w:t>.</w:t>
      </w:r>
      <w:bookmarkEnd w:id="11"/>
    </w:p>
    <w:p w:rsidR="00BC687D" w:rsidRDefault="00BC687D" w:rsidP="00BC687D">
      <w:pPr>
        <w:pStyle w:val="ScreenshotAfterStep"/>
      </w:pPr>
      <w:r>
        <w:rPr>
          <w:noProof/>
        </w:rPr>
        <w:drawing>
          <wp:inline distT="0" distB="0" distL="0" distR="0" wp14:anchorId="5A5219CD" wp14:editId="1AB4A5AA">
            <wp:extent cx="2286000" cy="1295527"/>
            <wp:effectExtent l="190500" t="190500" r="190500" b="190500"/>
            <wp:docPr id="95" name="Picture 54" descr="Image of the mouse clicking the submit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cel7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955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687D" w:rsidRDefault="00BC687D" w:rsidP="00BC687D">
      <w:pPr>
        <w:pStyle w:val="BodyAfterStep"/>
      </w:pPr>
      <w:r>
        <w:lastRenderedPageBreak/>
        <w:t>You see a confirmation message:</w:t>
      </w:r>
    </w:p>
    <w:p w:rsidR="00BC687D" w:rsidRDefault="00BC687D" w:rsidP="00BC687D">
      <w:pPr>
        <w:pStyle w:val="ScreenshotAfterStep"/>
      </w:pPr>
      <w:r>
        <w:rPr>
          <w:noProof/>
        </w:rPr>
        <w:drawing>
          <wp:inline distT="0" distB="0" distL="0" distR="0" wp14:anchorId="1F443C95" wp14:editId="17D4E118">
            <wp:extent cx="4572000" cy="1213251"/>
            <wp:effectExtent l="190500" t="190500" r="190500" b="196850"/>
            <wp:docPr id="96" name="Picture 55" descr="Image of this confirmation message: the district created successfull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cel8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132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687D" w:rsidRDefault="00BC687D" w:rsidP="00027260">
      <w:pPr>
        <w:pStyle w:val="Step"/>
        <w:keepNext w:val="0"/>
      </w:pPr>
      <w:r>
        <w:t xml:space="preserve">Repeat Steps </w:t>
      </w:r>
      <w:r w:rsidR="008E7D8A">
        <w:fldChar w:fldCharType="begin"/>
      </w:r>
      <w:r>
        <w:instrText xml:space="preserve"> REF _Ref372554663 \r \h </w:instrText>
      </w:r>
      <w:r w:rsidR="008E7D8A">
        <w:fldChar w:fldCharType="separate"/>
      </w:r>
      <w:r w:rsidR="006F4427">
        <w:t>2</w:t>
      </w:r>
      <w:r w:rsidR="008E7D8A">
        <w:fldChar w:fldCharType="end"/>
      </w:r>
      <w:r>
        <w:t xml:space="preserve"> through </w:t>
      </w:r>
      <w:r w:rsidR="008E7D8A">
        <w:fldChar w:fldCharType="begin"/>
      </w:r>
      <w:r>
        <w:instrText xml:space="preserve"> REF _Ref372554674 \r \h </w:instrText>
      </w:r>
      <w:r w:rsidR="008E7D8A">
        <w:fldChar w:fldCharType="separate"/>
      </w:r>
      <w:r w:rsidR="006F4427">
        <w:t>6</w:t>
      </w:r>
      <w:r w:rsidR="008E7D8A">
        <w:fldChar w:fldCharType="end"/>
      </w:r>
      <w:r>
        <w:t xml:space="preserve"> until you associate all of the reference parcels with a district.</w:t>
      </w:r>
    </w:p>
    <w:p w:rsidR="00E64BBD" w:rsidRDefault="00AC322B" w:rsidP="00E64BBD">
      <w:pPr>
        <w:pStyle w:val="Heading2"/>
      </w:pPr>
      <w:bookmarkStart w:id="12" w:name="_Ref372630659"/>
      <w:r>
        <w:t>Configuring</w:t>
      </w:r>
      <w:r w:rsidR="000816D6">
        <w:t xml:space="preserve"> Time Blocks for</w:t>
      </w:r>
      <w:r>
        <w:t xml:space="preserve"> Inspection</w:t>
      </w:r>
      <w:r w:rsidR="00E64BBD">
        <w:t>s</w:t>
      </w:r>
      <w:bookmarkEnd w:id="5"/>
      <w:bookmarkEnd w:id="12"/>
    </w:p>
    <w:p w:rsidR="00EF0B2B" w:rsidRDefault="00E64BBD" w:rsidP="00E64BBD">
      <w:pPr>
        <w:pStyle w:val="Body"/>
      </w:pPr>
      <w:r w:rsidRPr="00263F86">
        <w:t>For</w:t>
      </w:r>
      <w:r>
        <w:t xml:space="preserve"> Accela Automation </w:t>
      </w:r>
      <w:r w:rsidRPr="00263F86">
        <w:t>to auto-assign inspections properly, you need to set a default b</w:t>
      </w:r>
      <w:r>
        <w:t xml:space="preserve">lock of time for the inspection units. </w:t>
      </w:r>
    </w:p>
    <w:p w:rsidR="00EF0B2B" w:rsidRDefault="00EF0B2B" w:rsidP="00EF0B2B">
      <w:pPr>
        <w:pStyle w:val="Body"/>
        <w:keepNext/>
      </w:pPr>
      <w:r w:rsidRPr="00263F86">
        <w:t xml:space="preserve">The </w:t>
      </w:r>
      <w:r>
        <w:t>default time block is</w:t>
      </w:r>
      <w:r w:rsidRPr="00263F86">
        <w:t xml:space="preserve"> set </w:t>
      </w:r>
      <w:r>
        <w:t xml:space="preserve">in the inspection calendar, and is </w:t>
      </w:r>
      <w:r w:rsidRPr="00263F86">
        <w:t>equivalent to 1 inspection unit</w:t>
      </w:r>
      <w:r>
        <w:t>. For example, in the following calendar for residential inspections, 1 inspection unit is equal to 30 minutes:</w:t>
      </w:r>
    </w:p>
    <w:p w:rsidR="00EF0B2B" w:rsidRDefault="00EF0B2B" w:rsidP="00EF0B2B">
      <w:pPr>
        <w:pStyle w:val="Screenshot"/>
      </w:pPr>
      <w:r>
        <w:rPr>
          <w:noProof/>
        </w:rPr>
        <w:drawing>
          <wp:inline distT="0" distB="0" distL="0" distR="0" wp14:anchorId="5CCC1BB3" wp14:editId="1D4F94E5">
            <wp:extent cx="4114800" cy="2346344"/>
            <wp:effectExtent l="190500" t="190500" r="190500" b="187325"/>
            <wp:docPr id="1" name="Picture 56" descr="Image of an inspection detail form with the default block fields highligh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ck5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463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4BBD" w:rsidRDefault="00E64BBD" w:rsidP="00E64BBD">
      <w:pPr>
        <w:pStyle w:val="Body"/>
      </w:pPr>
      <w:r w:rsidRPr="00263F86">
        <w:t>The inspection units tell</w:t>
      </w:r>
      <w:r>
        <w:t xml:space="preserve"> your system </w:t>
      </w:r>
      <w:r w:rsidRPr="00263F86">
        <w:t xml:space="preserve">how much time to allocate </w:t>
      </w:r>
      <w:r>
        <w:t>to</w:t>
      </w:r>
      <w:r w:rsidRPr="00263F86">
        <w:t xml:space="preserve"> an inspection, how many inspections an individual inspector can </w:t>
      </w:r>
      <w:r>
        <w:t>complete</w:t>
      </w:r>
      <w:r w:rsidRPr="00263F86">
        <w:t xml:space="preserve"> in a day, and how many inspections an agency can schedule in a day.</w:t>
      </w:r>
    </w:p>
    <w:p w:rsidR="00E64BBD" w:rsidRDefault="00E64BBD" w:rsidP="00E64BBD">
      <w:pPr>
        <w:pStyle w:val="Body"/>
        <w:keepNext/>
      </w:pPr>
      <w:r>
        <w:lastRenderedPageBreak/>
        <w:t>The inspection type defines the time allocated to complete the inspection:</w:t>
      </w:r>
    </w:p>
    <w:p w:rsidR="00E64BBD" w:rsidRDefault="00E64BBD" w:rsidP="00E64BBD">
      <w:pPr>
        <w:pStyle w:val="Screenshot"/>
      </w:pPr>
      <w:r>
        <w:rPr>
          <w:noProof/>
        </w:rPr>
        <w:drawing>
          <wp:inline distT="0" distB="0" distL="0" distR="0" wp14:anchorId="110FDA21" wp14:editId="282FDBA9">
            <wp:extent cx="5943600" cy="1012190"/>
            <wp:effectExtent l="190500" t="190500" r="190500" b="187960"/>
            <wp:docPr id="71" name="Picture 51" descr=" Image of an inspection type with the highlighted unit fiel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ck3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21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4BBD" w:rsidRDefault="00E64BBD" w:rsidP="00FA2315">
      <w:pPr>
        <w:pStyle w:val="Body"/>
        <w:keepNext/>
      </w:pPr>
      <w:r>
        <w:t>The inspector profile defines how many inspections the inspector can complete each day:</w:t>
      </w:r>
    </w:p>
    <w:p w:rsidR="00E64BBD" w:rsidRPr="008E3000" w:rsidRDefault="00E64BBD" w:rsidP="00E64BBD">
      <w:pPr>
        <w:pStyle w:val="Screenshot"/>
      </w:pPr>
      <w:r>
        <w:rPr>
          <w:noProof/>
        </w:rPr>
        <w:drawing>
          <wp:inline distT="0" distB="0" distL="0" distR="0" wp14:anchorId="4F0ABAA9" wp14:editId="69A7BE2F">
            <wp:extent cx="2286000" cy="1308866"/>
            <wp:effectExtent l="190500" t="190500" r="190500" b="196215"/>
            <wp:docPr id="72" name="Picture 52" descr="Image of the inspector profile with a highlighted daily inspection units fiel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ck4.jpg"/>
                    <pic:cNvPicPr/>
                  </pic:nvPicPr>
                  <pic:blipFill>
                    <a:blip r:embed="rId40"/>
                    <a:srcRect l="74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3088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4BBD" w:rsidRDefault="003452F1" w:rsidP="00E64BBD">
      <w:pPr>
        <w:pStyle w:val="Body"/>
        <w:keepNext/>
      </w:pPr>
      <w:r>
        <w:t>The i</w:t>
      </w:r>
      <w:r w:rsidR="00E64BBD">
        <w:t>nspection calendar defines how many inspections the agency can schedule in one day:</w:t>
      </w:r>
    </w:p>
    <w:p w:rsidR="00E64BBD" w:rsidRDefault="00E64BBD" w:rsidP="00E64BBD">
      <w:pPr>
        <w:pStyle w:val="Screenshot"/>
      </w:pPr>
      <w:r>
        <w:rPr>
          <w:noProof/>
        </w:rPr>
        <w:drawing>
          <wp:inline distT="0" distB="0" distL="0" distR="0" wp14:anchorId="6337F447" wp14:editId="74A33483">
            <wp:extent cx="4114800" cy="2346343"/>
            <wp:effectExtent l="190500" t="190500" r="190500" b="187325"/>
            <wp:docPr id="73" name="Picture 61" descr="Image of the inspector calendar with a highlighted # units allocated per day fiel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ck8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463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4BBD" w:rsidRDefault="00E64BBD" w:rsidP="00E64BBD">
      <w:pPr>
        <w:pStyle w:val="Body"/>
        <w:keepNext/>
      </w:pPr>
      <w:r>
        <w:lastRenderedPageBreak/>
        <w:t xml:space="preserve">To set the default time block, </w:t>
      </w:r>
      <w:r w:rsidRPr="00263F86">
        <w:t>you need to</w:t>
      </w:r>
      <w:r>
        <w:t xml:space="preserve"> configure the following</w:t>
      </w:r>
      <w:r w:rsidRPr="00263F86">
        <w:t xml:space="preserve"> </w:t>
      </w:r>
      <w:r>
        <w:t>Standard Choices:</w:t>
      </w:r>
    </w:p>
    <w:p w:rsidR="00E64BBD" w:rsidRDefault="00E64BBD" w:rsidP="00E64BBD">
      <w:pPr>
        <w:pStyle w:val="BulletedLevel1"/>
      </w:pPr>
      <w:r>
        <w:t xml:space="preserve">CALENDAR_BLOCK_UNIT. This Standard Choice defines </w:t>
      </w:r>
      <w:r w:rsidRPr="00203766">
        <w:t>the units for the</w:t>
      </w:r>
      <w:r>
        <w:t xml:space="preserve"> </w:t>
      </w:r>
      <w:r w:rsidR="00EF0B2B">
        <w:t xml:space="preserve">default </w:t>
      </w:r>
      <w:r>
        <w:t xml:space="preserve">time block </w:t>
      </w:r>
      <w:r w:rsidRPr="00203766">
        <w:t>in the inspection calendar.</w:t>
      </w:r>
    </w:p>
    <w:p w:rsidR="00E64BBD" w:rsidRDefault="00E64BBD" w:rsidP="00E64BBD">
      <w:pPr>
        <w:pStyle w:val="ScreenshotAfterBullet"/>
      </w:pPr>
      <w:r>
        <w:rPr>
          <w:noProof/>
        </w:rPr>
        <w:drawing>
          <wp:inline distT="0" distB="0" distL="0" distR="0" wp14:anchorId="342274EF" wp14:editId="28ECCBAB">
            <wp:extent cx="5029200" cy="1702232"/>
            <wp:effectExtent l="190500" t="190500" r="190500" b="184150"/>
            <wp:docPr id="75" name="Picture 37" descr="Image of the calendar_block_unit standard choic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ck1.jpg"/>
                    <pic:cNvPicPr/>
                  </pic:nvPicPr>
                  <pic:blipFill>
                    <a:blip r:embed="rId42"/>
                    <a:srcRect b="1189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022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4BBD" w:rsidRPr="005C137B" w:rsidRDefault="00E64BBD" w:rsidP="00E64BBD">
      <w:pPr>
        <w:pStyle w:val="ScreenshotAfterBullet"/>
      </w:pPr>
      <w:r>
        <w:rPr>
          <w:noProof/>
        </w:rPr>
        <w:drawing>
          <wp:inline distT="0" distB="0" distL="0" distR="0" wp14:anchorId="1F4E269B" wp14:editId="142BC6BA">
            <wp:extent cx="4114800" cy="2338040"/>
            <wp:effectExtent l="190500" t="190500" r="190500" b="196215"/>
            <wp:docPr id="76" name="Picture 60" descr="Image of the inspection calendar with the inspection units highligh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ck7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38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4BBD" w:rsidRDefault="00E64BBD" w:rsidP="00E64BBD">
      <w:pPr>
        <w:pStyle w:val="BulletedLevel1"/>
      </w:pPr>
      <w:r w:rsidRPr="00263F86">
        <w:lastRenderedPageBreak/>
        <w:t>CALENDAR_BLOCK_SIZE</w:t>
      </w:r>
      <w:r>
        <w:t xml:space="preserve">. This Standard Choice defines </w:t>
      </w:r>
      <w:r w:rsidRPr="00C824DF">
        <w:t>the</w:t>
      </w:r>
      <w:r>
        <w:t xml:space="preserve"> quantity </w:t>
      </w:r>
      <w:r w:rsidR="00EF0B2B">
        <w:t>for</w:t>
      </w:r>
      <w:r>
        <w:t xml:space="preserve"> the </w:t>
      </w:r>
      <w:r w:rsidR="00EF0B2B">
        <w:t xml:space="preserve">default </w:t>
      </w:r>
      <w:r>
        <w:t>time block</w:t>
      </w:r>
      <w:r w:rsidRPr="00C824DF">
        <w:t xml:space="preserve"> in the </w:t>
      </w:r>
      <w:r>
        <w:t>inspection calendar</w:t>
      </w:r>
      <w:r w:rsidRPr="00C824DF">
        <w:t>.</w:t>
      </w:r>
    </w:p>
    <w:p w:rsidR="00E64BBD" w:rsidRDefault="00E64BBD" w:rsidP="00E64BBD">
      <w:pPr>
        <w:pStyle w:val="ScreenshotAfterBullet"/>
      </w:pPr>
      <w:r>
        <w:rPr>
          <w:noProof/>
        </w:rPr>
        <w:drawing>
          <wp:inline distT="0" distB="0" distL="0" distR="0" wp14:anchorId="6E738CCF" wp14:editId="61EDC6BA">
            <wp:extent cx="5029200" cy="1948604"/>
            <wp:effectExtent l="190500" t="190500" r="190500" b="185420"/>
            <wp:docPr id="77" name="Picture 41" descr="Image of the CALENDAR_BLOCK_SIZE standard choic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ck2.jpg"/>
                    <pic:cNvPicPr/>
                  </pic:nvPicPr>
                  <pic:blipFill>
                    <a:blip r:embed="rId44"/>
                    <a:srcRect b="1099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9486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4BBD" w:rsidRDefault="00E64BBD" w:rsidP="00E64BBD">
      <w:pPr>
        <w:pStyle w:val="ScreenshotAfterBullet"/>
      </w:pPr>
      <w:r>
        <w:rPr>
          <w:noProof/>
        </w:rPr>
        <w:drawing>
          <wp:inline distT="0" distB="0" distL="0" distR="0" wp14:anchorId="79EDAC34" wp14:editId="2DF4308A">
            <wp:extent cx="4114800" cy="2338040"/>
            <wp:effectExtent l="190500" t="190500" r="190500" b="196215"/>
            <wp:docPr id="78" name="Picture 59" descr="Image of the inspection detail portlet with the blocks of inspection time highligh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ck6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38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4BBD" w:rsidRDefault="00E64BBD" w:rsidP="00E64BBD">
      <w:pPr>
        <w:pStyle w:val="Note"/>
      </w:pPr>
      <w:r w:rsidRPr="00F062ED">
        <w:rPr>
          <w:noProof/>
        </w:rPr>
        <w:drawing>
          <wp:inline distT="0" distB="0" distL="0" distR="0" wp14:anchorId="0BF6FC79" wp14:editId="1D40555F">
            <wp:extent cx="248285" cy="208915"/>
            <wp:effectExtent l="19050" t="0" r="0" b="0"/>
            <wp:docPr id="79" name="Picture 1" descr="notes_final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tes_final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" cy="20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For detailed instructions on how to configure these Standard Choices, see </w:t>
      </w:r>
      <w:hyperlink r:id="rId46" w:history="1">
        <w:r w:rsidRPr="00151FDA">
          <w:rPr>
            <w:rStyle w:val="Hyperlink"/>
            <w:rFonts w:cs="Arial"/>
          </w:rPr>
          <w:t>Managing Standard Choices</w:t>
        </w:r>
      </w:hyperlink>
      <w:r>
        <w:t xml:space="preserve"> and the </w:t>
      </w:r>
      <w:hyperlink r:id="rId47" w:history="1">
        <w:r w:rsidRPr="00FF4D7E">
          <w:rPr>
            <w:rStyle w:val="Hyperlink"/>
            <w:rFonts w:cs="Arial"/>
          </w:rPr>
          <w:t>Accela Automation 7.3 Configuration Reference</w:t>
        </w:r>
      </w:hyperlink>
      <w:r>
        <w:t>.</w:t>
      </w:r>
    </w:p>
    <w:p w:rsidR="00F678DB" w:rsidRDefault="00F678DB" w:rsidP="00F678DB">
      <w:pPr>
        <w:pStyle w:val="Heading2"/>
      </w:pPr>
      <w:bookmarkStart w:id="13" w:name="_Ref372630719"/>
      <w:r>
        <w:lastRenderedPageBreak/>
        <w:t>Setting</w:t>
      </w:r>
      <w:r w:rsidR="00954B8C">
        <w:t xml:space="preserve"> the</w:t>
      </w:r>
      <w:r>
        <w:t xml:space="preserve"> Inspection Types</w:t>
      </w:r>
      <w:bookmarkEnd w:id="6"/>
      <w:bookmarkEnd w:id="7"/>
      <w:bookmarkEnd w:id="13"/>
    </w:p>
    <w:p w:rsidR="00F678DB" w:rsidRDefault="002635BF" w:rsidP="00447CCF">
      <w:pPr>
        <w:pStyle w:val="Body"/>
        <w:keepNext/>
      </w:pPr>
      <w:r w:rsidRPr="002635BF">
        <w:t>For Accela Automation to successfully assign an inspector, an inspection date, and an inspection time, you need to set the inspection types</w:t>
      </w:r>
      <w:r>
        <w:t xml:space="preserve"> for auto-assign inspections</w:t>
      </w:r>
      <w:r w:rsidRPr="002635BF">
        <w:t>.</w:t>
      </w:r>
      <w:r>
        <w:t xml:space="preserve"> To set an inspection type</w:t>
      </w:r>
      <w:r w:rsidR="00D60FC9">
        <w:t xml:space="preserve"> for auto-assignment</w:t>
      </w:r>
      <w:r>
        <w:t>:</w:t>
      </w:r>
    </w:p>
    <w:p w:rsidR="002635BF" w:rsidRDefault="00B152AC" w:rsidP="00D23B5C">
      <w:pPr>
        <w:pStyle w:val="Step"/>
        <w:numPr>
          <w:ilvl w:val="0"/>
          <w:numId w:val="6"/>
        </w:numPr>
      </w:pPr>
      <w:r>
        <w:t xml:space="preserve">Navigate to the </w:t>
      </w:r>
      <w:r w:rsidRPr="00B152AC">
        <w:rPr>
          <w:rStyle w:val="Emphasis"/>
        </w:rPr>
        <w:t xml:space="preserve">Administration </w:t>
      </w:r>
      <w:r>
        <w:t>console page.</w:t>
      </w:r>
    </w:p>
    <w:p w:rsidR="00B152AC" w:rsidRDefault="00B152AC" w:rsidP="00B152AC">
      <w:pPr>
        <w:pStyle w:val="ScreenshotAfterStep"/>
      </w:pPr>
      <w:r>
        <w:rPr>
          <w:noProof/>
        </w:rPr>
        <w:drawing>
          <wp:inline distT="0" distB="0" distL="0" distR="0" wp14:anchorId="4817E5D1" wp14:editId="57D867A1">
            <wp:extent cx="4572000" cy="638626"/>
            <wp:effectExtent l="190500" t="190500" r="190500" b="200025"/>
            <wp:docPr id="16" name="Picture 15" descr="Image of the mouse clicking the admin main lin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1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386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152AC" w:rsidRDefault="00B152AC" w:rsidP="00B152AC">
      <w:pPr>
        <w:pStyle w:val="Step"/>
      </w:pPr>
      <w:r>
        <w:t xml:space="preserve">From the Quicklinks portlet, click </w:t>
      </w:r>
      <w:r w:rsidRPr="00B152AC">
        <w:rPr>
          <w:rStyle w:val="Emphasis"/>
        </w:rPr>
        <w:t>AA Classic</w:t>
      </w:r>
      <w:r>
        <w:t>.</w:t>
      </w:r>
    </w:p>
    <w:p w:rsidR="00B152AC" w:rsidRDefault="00B152AC" w:rsidP="00B152AC">
      <w:pPr>
        <w:pStyle w:val="ScreenshotAfterStep"/>
      </w:pPr>
      <w:r>
        <w:rPr>
          <w:noProof/>
        </w:rPr>
        <w:drawing>
          <wp:inline distT="0" distB="0" distL="0" distR="0" wp14:anchorId="240C6A20" wp14:editId="0B5010EA">
            <wp:extent cx="1371600" cy="729899"/>
            <wp:effectExtent l="190500" t="190500" r="190500" b="184785"/>
            <wp:docPr id="17" name="Picture 16" descr="Image of the quicklinks portlet, with the mouse clicking the AA Classic lin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ic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7298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152AC" w:rsidRDefault="009B7F05" w:rsidP="009B7F05">
      <w:pPr>
        <w:pStyle w:val="Step"/>
      </w:pPr>
      <w:r>
        <w:t xml:space="preserve">In the Application section of the AA Classic portlet, click </w:t>
      </w:r>
      <w:r w:rsidRPr="009B7F05">
        <w:rPr>
          <w:rStyle w:val="Emphasis"/>
        </w:rPr>
        <w:t>Inspection</w:t>
      </w:r>
      <w:r>
        <w:t>.</w:t>
      </w:r>
    </w:p>
    <w:p w:rsidR="00B152AC" w:rsidRDefault="009B7F05" w:rsidP="009B7F05">
      <w:pPr>
        <w:pStyle w:val="ScreenshotAfterStep"/>
      </w:pPr>
      <w:r>
        <w:rPr>
          <w:noProof/>
        </w:rPr>
        <w:drawing>
          <wp:inline distT="0" distB="0" distL="0" distR="0" wp14:anchorId="19A598D5" wp14:editId="00E4E339">
            <wp:extent cx="4572000" cy="2781370"/>
            <wp:effectExtent l="190500" t="190500" r="190500" b="190500"/>
            <wp:docPr id="18" name="Picture 17" descr="Image of the mouse clicking the inspection lin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ype1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152AC" w:rsidRDefault="005C787B" w:rsidP="005C787B">
      <w:pPr>
        <w:pStyle w:val="Step"/>
      </w:pPr>
      <w:r>
        <w:lastRenderedPageBreak/>
        <w:t>To search for the inspection group, type your query into the form</w:t>
      </w:r>
      <w:r w:rsidR="0044216F">
        <w:t>,</w:t>
      </w:r>
      <w:r>
        <w:t xml:space="preserve"> and then click </w:t>
      </w:r>
      <w:r w:rsidRPr="005C787B">
        <w:rPr>
          <w:rStyle w:val="Emphasis"/>
        </w:rPr>
        <w:t>Submit</w:t>
      </w:r>
      <w:r>
        <w:t>.</w:t>
      </w:r>
    </w:p>
    <w:p w:rsidR="00EB5763" w:rsidRDefault="005C787B" w:rsidP="005C787B">
      <w:pPr>
        <w:pStyle w:val="ScreenshotAfterStep"/>
      </w:pPr>
      <w:r>
        <w:rPr>
          <w:noProof/>
        </w:rPr>
        <w:drawing>
          <wp:inline distT="0" distB="0" distL="0" distR="0" wp14:anchorId="67EDABE4" wp14:editId="23E82DC9">
            <wp:extent cx="2286000" cy="1426877"/>
            <wp:effectExtent l="190500" t="190500" r="190500" b="192405"/>
            <wp:docPr id="19" name="Picture 18" descr="Image of the mouse clicking the submit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ype2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4268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5763" w:rsidRDefault="00A4503C" w:rsidP="00A4503C">
      <w:pPr>
        <w:pStyle w:val="Step"/>
      </w:pPr>
      <w:r>
        <w:t>To open the inspection group, click the red dot.</w:t>
      </w:r>
    </w:p>
    <w:p w:rsidR="00EB5763" w:rsidRDefault="00A4503C" w:rsidP="00A4503C">
      <w:pPr>
        <w:pStyle w:val="ScreenshotAfterStep"/>
      </w:pPr>
      <w:r>
        <w:rPr>
          <w:noProof/>
        </w:rPr>
        <w:drawing>
          <wp:inline distT="0" distB="0" distL="0" distR="0" wp14:anchorId="1D3142CD" wp14:editId="05DC7098">
            <wp:extent cx="2286000" cy="1432440"/>
            <wp:effectExtent l="190500" t="190500" r="190500" b="187325"/>
            <wp:docPr id="20" name="Picture 19" descr="Image of the mouse clicking the red d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ype3.jpg"/>
                    <pic:cNvPicPr/>
                  </pic:nvPicPr>
                  <pic:blipFill>
                    <a:blip r:embed="rId52"/>
                    <a:srcRect t="294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432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5763" w:rsidRDefault="00A4503C" w:rsidP="00A4503C">
      <w:pPr>
        <w:pStyle w:val="BodyAfterStep"/>
      </w:pPr>
      <w:r>
        <w:lastRenderedPageBreak/>
        <w:t>You see the inspection types in the inspection group:</w:t>
      </w:r>
    </w:p>
    <w:p w:rsidR="00EB5763" w:rsidRDefault="00A4503C" w:rsidP="00A4503C">
      <w:pPr>
        <w:pStyle w:val="ScreenshotAfterStep"/>
      </w:pPr>
      <w:r>
        <w:rPr>
          <w:noProof/>
        </w:rPr>
        <w:drawing>
          <wp:inline distT="0" distB="0" distL="0" distR="0" wp14:anchorId="74D81A95" wp14:editId="2180BC25">
            <wp:extent cx="4572000" cy="3710142"/>
            <wp:effectExtent l="190500" t="190500" r="190500" b="195580"/>
            <wp:docPr id="21" name="Picture 20" descr="Image of an inspection group with a highlighted inspection typ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ype4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101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5763" w:rsidRDefault="00912D55" w:rsidP="00912D55">
      <w:pPr>
        <w:pStyle w:val="Step"/>
      </w:pPr>
      <w:r>
        <w:t xml:space="preserve">To set the inspection type so that users can auto-assign the inspectors, </w:t>
      </w:r>
      <w:r w:rsidR="000A293C">
        <w:t>right-</w:t>
      </w:r>
      <w:r>
        <w:t xml:space="preserve">scroll to the </w:t>
      </w:r>
      <w:r w:rsidRPr="00912D55">
        <w:rPr>
          <w:rStyle w:val="Emphasis"/>
        </w:rPr>
        <w:t>Auto Assign</w:t>
      </w:r>
      <w:r>
        <w:t xml:space="preserve"> field and choose </w:t>
      </w:r>
      <w:proofErr w:type="gramStart"/>
      <w:r w:rsidRPr="00912D55">
        <w:rPr>
          <w:rStyle w:val="Emphasis"/>
        </w:rPr>
        <w:t>Yes</w:t>
      </w:r>
      <w:proofErr w:type="gramEnd"/>
      <w:r>
        <w:t>.</w:t>
      </w:r>
    </w:p>
    <w:p w:rsidR="00A4503C" w:rsidRDefault="00912D55" w:rsidP="00912D55">
      <w:pPr>
        <w:pStyle w:val="ScreenshotAfterStep"/>
      </w:pPr>
      <w:r>
        <w:rPr>
          <w:noProof/>
        </w:rPr>
        <w:drawing>
          <wp:inline distT="0" distB="0" distL="0" distR="0" wp14:anchorId="62BE8E36" wp14:editId="4362A55A">
            <wp:extent cx="1342557" cy="777198"/>
            <wp:effectExtent l="190500" t="190500" r="181610" b="194945"/>
            <wp:docPr id="22" name="Picture 21" descr="Image of the mouse choose yes from the auto assign menu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ype5.jpg"/>
                    <pic:cNvPicPr/>
                  </pic:nvPicPr>
                  <pic:blipFill>
                    <a:blip r:embed="rId54"/>
                    <a:srcRect l="2140"/>
                    <a:stretch>
                      <a:fillRect/>
                    </a:stretch>
                  </pic:blipFill>
                  <pic:spPr>
                    <a:xfrm>
                      <a:off x="0" y="0"/>
                      <a:ext cx="1342557" cy="7771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32F5C" w:rsidRDefault="00A32F5C" w:rsidP="00A32F5C">
      <w:pPr>
        <w:pStyle w:val="Step"/>
      </w:pPr>
      <w:r>
        <w:t xml:space="preserve">In the </w:t>
      </w:r>
      <w:r w:rsidRPr="00A32F5C">
        <w:rPr>
          <w:rStyle w:val="Emphasis"/>
        </w:rPr>
        <w:t xml:space="preserve">Unit </w:t>
      </w:r>
      <w:r>
        <w:t>field, type the number of inspection units.</w:t>
      </w:r>
    </w:p>
    <w:p w:rsidR="00A32F5C" w:rsidRDefault="00A32F5C" w:rsidP="00A32F5C">
      <w:pPr>
        <w:pStyle w:val="Note"/>
        <w:ind w:left="720"/>
      </w:pPr>
      <w:r w:rsidRPr="00A32F5C">
        <w:rPr>
          <w:noProof/>
        </w:rPr>
        <w:drawing>
          <wp:inline distT="0" distB="0" distL="0" distR="0" wp14:anchorId="3A6E5193" wp14:editId="353C531D">
            <wp:extent cx="248285" cy="208915"/>
            <wp:effectExtent l="19050" t="0" r="0" b="0"/>
            <wp:docPr id="24" name="Picture 1" descr="notes_final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tes_final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" cy="20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32F5C">
        <w:t xml:space="preserve">A unit represents a block of inspection time. </w:t>
      </w:r>
      <w:r w:rsidR="000C7C8E">
        <w:t>For</w:t>
      </w:r>
      <w:r w:rsidRPr="00A32F5C">
        <w:t xml:space="preserve"> example, 1 unit</w:t>
      </w:r>
      <w:r w:rsidR="00537881">
        <w:t xml:space="preserve"> might </w:t>
      </w:r>
      <w:r w:rsidR="000C7C8E">
        <w:t>represent</w:t>
      </w:r>
      <w:r w:rsidRPr="00A32F5C">
        <w:t xml:space="preserve"> 30</w:t>
      </w:r>
      <w:r w:rsidR="00537881">
        <w:t> </w:t>
      </w:r>
      <w:r w:rsidR="0044216F">
        <w:t>minutes of inspection time</w:t>
      </w:r>
      <w:r w:rsidR="007A2F6B">
        <w:t>.</w:t>
      </w:r>
    </w:p>
    <w:p w:rsidR="00A4503C" w:rsidRDefault="00A32F5C" w:rsidP="00A32F5C">
      <w:pPr>
        <w:pStyle w:val="ScreenshotAfterStep"/>
      </w:pPr>
      <w:r>
        <w:rPr>
          <w:noProof/>
        </w:rPr>
        <w:drawing>
          <wp:inline distT="0" distB="0" distL="0" distR="0" wp14:anchorId="664D49C9" wp14:editId="3E14A472">
            <wp:extent cx="1600200" cy="573243"/>
            <wp:effectExtent l="190500" t="190500" r="190500" b="189230"/>
            <wp:docPr id="23" name="Picture 22" descr="Image of an inspection type with the highlighted unit fiel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ype6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732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6500" w:rsidRDefault="00736500" w:rsidP="00736500">
      <w:pPr>
        <w:pStyle w:val="Step"/>
      </w:pPr>
      <w:r>
        <w:lastRenderedPageBreak/>
        <w:t xml:space="preserve">To save your changes, click </w:t>
      </w:r>
      <w:r w:rsidRPr="00736500">
        <w:rPr>
          <w:rStyle w:val="Emphasis"/>
        </w:rPr>
        <w:t>Update</w:t>
      </w:r>
      <w:r w:rsidRPr="00736500">
        <w:rPr>
          <w:rStyle w:val="Emphasis"/>
          <w:b w:val="0"/>
        </w:rPr>
        <w:t xml:space="preserve"> at the bottom of the page</w:t>
      </w:r>
      <w:r>
        <w:t>.</w:t>
      </w:r>
    </w:p>
    <w:p w:rsidR="00736500" w:rsidRDefault="00736500" w:rsidP="00736500">
      <w:pPr>
        <w:pStyle w:val="ScreenshotAfterStep"/>
      </w:pPr>
      <w:r>
        <w:rPr>
          <w:noProof/>
        </w:rPr>
        <w:drawing>
          <wp:inline distT="0" distB="0" distL="0" distR="0" wp14:anchorId="38F58FFE" wp14:editId="3FA1D04D">
            <wp:extent cx="1371600" cy="451501"/>
            <wp:effectExtent l="190500" t="190500" r="190500" b="196215"/>
            <wp:docPr id="12" name="Picture 11" descr="Image of the mouse clicking the update fiel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515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756A" w:rsidRDefault="00736500" w:rsidP="00736500">
      <w:pPr>
        <w:pStyle w:val="Step"/>
      </w:pPr>
      <w:r>
        <w:t>To set the inspection di</w:t>
      </w:r>
      <w:r w:rsidR="00F11D4C">
        <w:t>scipline</w:t>
      </w:r>
      <w:r w:rsidR="005D756A">
        <w:t>:</w:t>
      </w:r>
    </w:p>
    <w:p w:rsidR="005D756A" w:rsidRPr="00736500" w:rsidRDefault="005D756A" w:rsidP="005D756A">
      <w:pPr>
        <w:pStyle w:val="Note"/>
        <w:ind w:left="720"/>
      </w:pPr>
      <w:r w:rsidRPr="00F11D4C">
        <w:rPr>
          <w:noProof/>
        </w:rPr>
        <w:drawing>
          <wp:inline distT="0" distB="0" distL="0" distR="0" wp14:anchorId="3DC0E952" wp14:editId="2CC3D657">
            <wp:extent cx="248285" cy="208915"/>
            <wp:effectExtent l="19050" t="0" r="0" b="0"/>
            <wp:docPr id="27" name="Picture 1" descr="notes_final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tes_final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" cy="20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11D4C">
        <w:t>Before you can select an inspection discipline, you first need to add the disciplines</w:t>
      </w:r>
      <w:r>
        <w:t xml:space="preserve"> to </w:t>
      </w:r>
      <w:r w:rsidRPr="00F11D4C">
        <w:t>the</w:t>
      </w:r>
      <w:r>
        <w:t xml:space="preserve"> shared drop-down list, USER</w:t>
      </w:r>
      <w:r w:rsidRPr="00F11D4C">
        <w:t>_DISCIPLINES</w:t>
      </w:r>
      <w:r w:rsidR="00532E32">
        <w:t>. For instructions, see “</w:t>
      </w:r>
      <w:r w:rsidR="008E7D8A">
        <w:fldChar w:fldCharType="begin"/>
      </w:r>
      <w:r>
        <w:instrText xml:space="preserve"> REF _Ref372533731 \h </w:instrText>
      </w:r>
      <w:r w:rsidR="008E7D8A">
        <w:fldChar w:fldCharType="separate"/>
      </w:r>
      <w:r w:rsidR="006F4427">
        <w:t>Configuring Inspection Disciplines</w:t>
      </w:r>
      <w:r w:rsidR="008E7D8A">
        <w:fldChar w:fldCharType="end"/>
      </w:r>
      <w:r w:rsidR="00532E32">
        <w:t>”</w:t>
      </w:r>
      <w:r>
        <w:t xml:space="preserve"> on page </w:t>
      </w:r>
      <w:r w:rsidR="008E7D8A">
        <w:fldChar w:fldCharType="begin"/>
      </w:r>
      <w:r>
        <w:instrText xml:space="preserve"> PAGEREF _Ref372533731 \h </w:instrText>
      </w:r>
      <w:r w:rsidR="008E7D8A">
        <w:fldChar w:fldCharType="separate"/>
      </w:r>
      <w:r w:rsidR="00153F7A">
        <w:rPr>
          <w:noProof/>
        </w:rPr>
        <w:t>5</w:t>
      </w:r>
      <w:r w:rsidR="008E7D8A">
        <w:fldChar w:fldCharType="end"/>
      </w:r>
      <w:r>
        <w:t>.</w:t>
      </w:r>
    </w:p>
    <w:p w:rsidR="00736500" w:rsidRDefault="005D756A" w:rsidP="005D756A">
      <w:pPr>
        <w:pStyle w:val="Substep"/>
      </w:pPr>
      <w:r>
        <w:t>C</w:t>
      </w:r>
      <w:r w:rsidR="00736500">
        <w:t xml:space="preserve">lick </w:t>
      </w:r>
      <w:r w:rsidR="00736500" w:rsidRPr="00736500">
        <w:rPr>
          <w:rStyle w:val="Emphasis"/>
        </w:rPr>
        <w:t>Configuration</w:t>
      </w:r>
      <w:r w:rsidR="00736500">
        <w:rPr>
          <w:rStyle w:val="Emphasis"/>
        </w:rPr>
        <w:t xml:space="preserve"> </w:t>
      </w:r>
      <w:r w:rsidR="00F11D4C" w:rsidRPr="00F11D4C">
        <w:rPr>
          <w:rStyle w:val="Emphasis"/>
          <w:b w:val="0"/>
        </w:rPr>
        <w:t>located</w:t>
      </w:r>
      <w:r w:rsidR="00F11D4C">
        <w:rPr>
          <w:rStyle w:val="Emphasis"/>
        </w:rPr>
        <w:t xml:space="preserve"> </w:t>
      </w:r>
      <w:r w:rsidR="00F11D4C">
        <w:rPr>
          <w:rStyle w:val="Emphasis"/>
          <w:b w:val="0"/>
        </w:rPr>
        <w:t>on the far-</w:t>
      </w:r>
      <w:r w:rsidR="00736500">
        <w:rPr>
          <w:rStyle w:val="Emphasis"/>
          <w:b w:val="0"/>
        </w:rPr>
        <w:t>right</w:t>
      </w:r>
      <w:r w:rsidR="00F11D4C">
        <w:rPr>
          <w:rStyle w:val="Emphasis"/>
          <w:b w:val="0"/>
        </w:rPr>
        <w:t xml:space="preserve"> of the inspection type</w:t>
      </w:r>
      <w:r w:rsidR="00736500">
        <w:t>.</w:t>
      </w:r>
    </w:p>
    <w:p w:rsidR="00736500" w:rsidRDefault="001F6087" w:rsidP="00F11D4C">
      <w:pPr>
        <w:pStyle w:val="ScreenshotAfterStep"/>
      </w:pPr>
      <w:r>
        <w:rPr>
          <w:noProof/>
        </w:rPr>
        <w:drawing>
          <wp:inline distT="0" distB="0" distL="0" distR="0" wp14:anchorId="7002A27E" wp14:editId="3020A247">
            <wp:extent cx="1828800" cy="1039987"/>
            <wp:effectExtent l="190500" t="190500" r="190500" b="198755"/>
            <wp:docPr id="26" name="Picture 25" descr="Image of the mouse clicking the configuration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iguration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0399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4503C" w:rsidRDefault="006F328C" w:rsidP="005D756A">
      <w:pPr>
        <w:pStyle w:val="Substep"/>
      </w:pPr>
      <w:r>
        <w:t xml:space="preserve">Click </w:t>
      </w:r>
      <w:r w:rsidRPr="006F328C">
        <w:rPr>
          <w:rStyle w:val="Emphasis"/>
        </w:rPr>
        <w:t>Inspection Disciplines</w:t>
      </w:r>
      <w:r>
        <w:t>.</w:t>
      </w:r>
    </w:p>
    <w:p w:rsidR="001F6087" w:rsidRDefault="006F328C" w:rsidP="006F328C">
      <w:pPr>
        <w:pStyle w:val="ScreenshotAfterStep"/>
      </w:pPr>
      <w:r>
        <w:rPr>
          <w:noProof/>
        </w:rPr>
        <w:drawing>
          <wp:inline distT="0" distB="0" distL="0" distR="0" wp14:anchorId="6EFE43D9" wp14:editId="2B7DD5AB">
            <wp:extent cx="1828800" cy="1138166"/>
            <wp:effectExtent l="190500" t="190500" r="190500" b="195580"/>
            <wp:docPr id="28" name="Picture 27" descr="Image of the mouse clicking inspection disciplin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ipline1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381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6087" w:rsidRDefault="005E0417" w:rsidP="001073D4">
      <w:pPr>
        <w:pStyle w:val="Substep"/>
      </w:pPr>
      <w:r>
        <w:t xml:space="preserve">Click </w:t>
      </w:r>
      <w:r w:rsidRPr="005E0417">
        <w:rPr>
          <w:rStyle w:val="Emphasis"/>
        </w:rPr>
        <w:t>A</w:t>
      </w:r>
      <w:r w:rsidR="001073D4" w:rsidRPr="005E0417">
        <w:rPr>
          <w:rStyle w:val="Emphasis"/>
        </w:rPr>
        <w:t>dd</w:t>
      </w:r>
      <w:r w:rsidR="001073D4">
        <w:t>.</w:t>
      </w:r>
    </w:p>
    <w:p w:rsidR="001073D4" w:rsidRDefault="001073D4" w:rsidP="001073D4">
      <w:pPr>
        <w:pStyle w:val="ScreenshotAfterStep"/>
      </w:pPr>
      <w:r>
        <w:rPr>
          <w:noProof/>
        </w:rPr>
        <w:drawing>
          <wp:inline distT="0" distB="0" distL="0" distR="0" wp14:anchorId="157AC216" wp14:editId="21748BFA">
            <wp:extent cx="4572000" cy="1245039"/>
            <wp:effectExtent l="190500" t="190500" r="190500" b="184150"/>
            <wp:docPr id="29" name="Picture 28" descr="Image of the mouse clicking the add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ipline2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450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073D4" w:rsidRDefault="005E0417" w:rsidP="005E0417">
      <w:pPr>
        <w:pStyle w:val="Substep"/>
      </w:pPr>
      <w:r>
        <w:lastRenderedPageBreak/>
        <w:t>Mark the check boxes next to the relevant inspection disciplines</w:t>
      </w:r>
      <w:r w:rsidR="0044216F">
        <w:t xml:space="preserve">, and then click </w:t>
      </w:r>
      <w:r w:rsidR="0044216F" w:rsidRPr="005E0417">
        <w:rPr>
          <w:rStyle w:val="Emphasis"/>
        </w:rPr>
        <w:t>Submit</w:t>
      </w:r>
      <w:r>
        <w:t>.</w:t>
      </w:r>
    </w:p>
    <w:p w:rsidR="001073D4" w:rsidRDefault="005E0417" w:rsidP="005E0417">
      <w:pPr>
        <w:pStyle w:val="ScreenshotAfterStep"/>
      </w:pPr>
      <w:r>
        <w:rPr>
          <w:noProof/>
        </w:rPr>
        <w:drawing>
          <wp:inline distT="0" distB="0" distL="0" distR="0" wp14:anchorId="0F2AC253" wp14:editId="766DAF15">
            <wp:extent cx="4569814" cy="2015324"/>
            <wp:effectExtent l="190500" t="190500" r="193040" b="194945"/>
            <wp:docPr id="30" name="Picture 29" descr="Image of two selected inspection disciplines with the mouse clicking the submit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ipline3.jpg"/>
                    <pic:cNvPicPr/>
                  </pic:nvPicPr>
                  <pic:blipFill>
                    <a:blip r:embed="rId60"/>
                    <a:srcRect t="1345"/>
                    <a:stretch>
                      <a:fillRect/>
                    </a:stretch>
                  </pic:blipFill>
                  <pic:spPr>
                    <a:xfrm>
                      <a:off x="0" y="0"/>
                      <a:ext cx="4569814" cy="20153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6087" w:rsidRDefault="005E0417" w:rsidP="005E0417">
      <w:pPr>
        <w:pStyle w:val="Substep"/>
      </w:pPr>
      <w:r>
        <w:t xml:space="preserve">To return to the inspection </w:t>
      </w:r>
      <w:r w:rsidR="007A5346">
        <w:t>group</w:t>
      </w:r>
      <w:r>
        <w:t xml:space="preserve">, click </w:t>
      </w:r>
      <w:r w:rsidRPr="005E0417">
        <w:rPr>
          <w:rStyle w:val="Emphasis"/>
        </w:rPr>
        <w:t>Cancel</w:t>
      </w:r>
      <w:r>
        <w:t>.</w:t>
      </w:r>
    </w:p>
    <w:p w:rsidR="005E0417" w:rsidRDefault="005E0417" w:rsidP="005E0417">
      <w:pPr>
        <w:pStyle w:val="ScreenshotAfterStep"/>
      </w:pPr>
      <w:r>
        <w:rPr>
          <w:noProof/>
        </w:rPr>
        <w:drawing>
          <wp:inline distT="0" distB="0" distL="0" distR="0" wp14:anchorId="68E2BD06" wp14:editId="5D7A8DE2">
            <wp:extent cx="4572000" cy="1497304"/>
            <wp:effectExtent l="190500" t="190500" r="190500" b="198755"/>
            <wp:docPr id="31" name="Picture 30" descr="Image of the mouse clicking the cancel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ipline4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73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0417" w:rsidRDefault="007A5346" w:rsidP="007A5346">
      <w:pPr>
        <w:pStyle w:val="Step"/>
      </w:pPr>
      <w:r>
        <w:t xml:space="preserve">To save your changes, click </w:t>
      </w:r>
      <w:r w:rsidRPr="007A5346">
        <w:rPr>
          <w:rStyle w:val="Emphasis"/>
        </w:rPr>
        <w:t xml:space="preserve">Update </w:t>
      </w:r>
      <w:r>
        <w:t>at the bottom of the page.</w:t>
      </w:r>
    </w:p>
    <w:p w:rsidR="005E0417" w:rsidRDefault="007A5346" w:rsidP="007A5346">
      <w:pPr>
        <w:pStyle w:val="ScreenshotAfterStep"/>
      </w:pPr>
      <w:r>
        <w:rPr>
          <w:noProof/>
        </w:rPr>
        <w:drawing>
          <wp:inline distT="0" distB="0" distL="0" distR="0" wp14:anchorId="41A1F6DC" wp14:editId="7D883501">
            <wp:extent cx="1371600" cy="548057"/>
            <wp:effectExtent l="190500" t="190500" r="190500" b="194945"/>
            <wp:docPr id="32" name="Picture 31" descr="Image of the mouse clicking the update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2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5480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152AC" w:rsidRDefault="007A5346" w:rsidP="007A5346">
      <w:pPr>
        <w:pStyle w:val="Step"/>
      </w:pPr>
      <w:r>
        <w:t xml:space="preserve">To close the inspection group, click </w:t>
      </w:r>
      <w:r w:rsidRPr="007A5346">
        <w:rPr>
          <w:rStyle w:val="Emphasis"/>
        </w:rPr>
        <w:t xml:space="preserve">Cancel </w:t>
      </w:r>
      <w:r>
        <w:t>at the bottom of the page.</w:t>
      </w:r>
    </w:p>
    <w:p w:rsidR="002635BF" w:rsidRDefault="007A5346" w:rsidP="007A5346">
      <w:pPr>
        <w:pStyle w:val="ScreenshotAfterStep"/>
      </w:pPr>
      <w:r>
        <w:rPr>
          <w:noProof/>
        </w:rPr>
        <w:drawing>
          <wp:inline distT="0" distB="0" distL="0" distR="0" wp14:anchorId="6D665475" wp14:editId="09C2F854">
            <wp:extent cx="1371600" cy="558008"/>
            <wp:effectExtent l="190500" t="190500" r="190500" b="185420"/>
            <wp:docPr id="33" name="Picture 32" descr="Image of the mouse clicking the cancel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ipline5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5580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110F" w:rsidRPr="000E4180" w:rsidRDefault="0072110F" w:rsidP="000E4180">
      <w:pPr>
        <w:pStyle w:val="Heading2"/>
      </w:pPr>
      <w:bookmarkStart w:id="14" w:name="_Ref372631079"/>
      <w:bookmarkStart w:id="15" w:name="_Ref372287353"/>
      <w:r w:rsidRPr="000E4180">
        <w:lastRenderedPageBreak/>
        <w:t>Configuring the Inspection Calendar</w:t>
      </w:r>
      <w:bookmarkEnd w:id="14"/>
    </w:p>
    <w:p w:rsidR="00B26B91" w:rsidRDefault="00B26B91" w:rsidP="00B26B91">
      <w:pPr>
        <w:pStyle w:val="Body"/>
        <w:keepNext/>
      </w:pPr>
      <w:r>
        <w:t>For Accela Automation to successfully schedule auto-assign inspections, you need to configure one or more inspection calendars</w:t>
      </w:r>
      <w:r w:rsidR="001A1D38">
        <w:t xml:space="preserve"> for your system</w:t>
      </w:r>
      <w:r>
        <w:t>.</w:t>
      </w:r>
    </w:p>
    <w:p w:rsidR="00B26B91" w:rsidRDefault="00B26B91" w:rsidP="00B26B91">
      <w:pPr>
        <w:pStyle w:val="Note"/>
      </w:pPr>
      <w:r w:rsidRPr="005B590D">
        <w:rPr>
          <w:noProof/>
        </w:rPr>
        <w:drawing>
          <wp:inline distT="0" distB="0" distL="0" distR="0" wp14:anchorId="17BD70AE" wp14:editId="59988599">
            <wp:extent cx="248285" cy="208915"/>
            <wp:effectExtent l="19050" t="0" r="0" b="0"/>
            <wp:docPr id="70" name="Picture 1" descr="notes_final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tes_final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" cy="20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The procedures that follow focus solely on </w:t>
      </w:r>
      <w:r w:rsidR="001A1D38">
        <w:t xml:space="preserve">how to configure </w:t>
      </w:r>
      <w:r>
        <w:t>inspection calen</w:t>
      </w:r>
      <w:r w:rsidR="001A1D38">
        <w:t xml:space="preserve">dars for </w:t>
      </w:r>
      <w:r w:rsidR="0083441F">
        <w:t>auto-assignment</w:t>
      </w:r>
      <w:r>
        <w:t xml:space="preserve">. For information on the ACA </w:t>
      </w:r>
      <w:r w:rsidR="001A1D38">
        <w:t xml:space="preserve">settings </w:t>
      </w:r>
      <w:r>
        <w:t xml:space="preserve">and other possible </w:t>
      </w:r>
      <w:r w:rsidR="001A1D38">
        <w:t>options</w:t>
      </w:r>
      <w:r>
        <w:t xml:space="preserve">, see the </w:t>
      </w:r>
      <w:hyperlink r:id="rId64" w:history="1">
        <w:r w:rsidRPr="005B590D">
          <w:rPr>
            <w:rStyle w:val="Hyperlink"/>
            <w:rFonts w:cs="Arial"/>
          </w:rPr>
          <w:t>Accela Automation 7.3 Administrator Guide</w:t>
        </w:r>
      </w:hyperlink>
      <w:r>
        <w:t xml:space="preserve">. </w:t>
      </w:r>
    </w:p>
    <w:p w:rsidR="00317169" w:rsidRDefault="001A1D38" w:rsidP="001A1D38">
      <w:pPr>
        <w:pStyle w:val="Note"/>
      </w:pPr>
      <w:r w:rsidRPr="001A1D38">
        <w:rPr>
          <w:noProof/>
        </w:rPr>
        <w:drawing>
          <wp:inline distT="0" distB="0" distL="0" distR="0" wp14:anchorId="4B4A15E0" wp14:editId="7435FD4D">
            <wp:extent cx="248285" cy="208915"/>
            <wp:effectExtent l="19050" t="0" r="0" b="0"/>
            <wp:docPr id="1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" cy="20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You can also combine inspection calendars with</w:t>
      </w:r>
      <w:r w:rsidR="00180302">
        <w:t xml:space="preserve"> the</w:t>
      </w:r>
      <w:r>
        <w:t xml:space="preserve"> </w:t>
      </w:r>
      <w:r w:rsidR="00180302">
        <w:t>User and H</w:t>
      </w:r>
      <w:r w:rsidR="00317169" w:rsidRPr="001945FD">
        <w:t>oliday calendars</w:t>
      </w:r>
      <w:r>
        <w:t xml:space="preserve"> for scheduling auto-assign inspections. For more infor</w:t>
      </w:r>
      <w:r w:rsidR="00180302">
        <w:t>mation on how to configure the User and H</w:t>
      </w:r>
      <w:r>
        <w:t>oliday calendars,</w:t>
      </w:r>
      <w:r w:rsidRPr="001A1D38">
        <w:t xml:space="preserve"> </w:t>
      </w:r>
      <w:r>
        <w:t xml:space="preserve">see the </w:t>
      </w:r>
      <w:hyperlink r:id="rId65" w:history="1">
        <w:r w:rsidRPr="005B590D">
          <w:rPr>
            <w:rStyle w:val="Hyperlink"/>
            <w:rFonts w:cs="Arial"/>
          </w:rPr>
          <w:t>Accela Automation 7.3 Administrator Guide</w:t>
        </w:r>
      </w:hyperlink>
      <w:r>
        <w:t>.</w:t>
      </w:r>
    </w:p>
    <w:p w:rsidR="00F01736" w:rsidRDefault="00F01736" w:rsidP="00A21DC1">
      <w:pPr>
        <w:pStyle w:val="Heading3"/>
      </w:pPr>
      <w:bookmarkStart w:id="16" w:name="_Ref372641570"/>
      <w:r>
        <w:t>To View</w:t>
      </w:r>
      <w:r w:rsidR="006B7708">
        <w:t xml:space="preserve"> an Inspection Calendar</w:t>
      </w:r>
      <w:bookmarkEnd w:id="16"/>
    </w:p>
    <w:p w:rsidR="00F01736" w:rsidRDefault="00D57D9C" w:rsidP="00D23B5C">
      <w:pPr>
        <w:pStyle w:val="Step"/>
        <w:numPr>
          <w:ilvl w:val="0"/>
          <w:numId w:val="9"/>
        </w:numPr>
      </w:pPr>
      <w:bookmarkStart w:id="17" w:name="_Ref372637433"/>
      <w:r>
        <w:t xml:space="preserve">Navigate to the </w:t>
      </w:r>
      <w:r w:rsidRPr="00180302">
        <w:rPr>
          <w:rStyle w:val="Emphasis"/>
        </w:rPr>
        <w:t>Administration</w:t>
      </w:r>
      <w:r>
        <w:t xml:space="preserve"> console page.</w:t>
      </w:r>
      <w:bookmarkEnd w:id="17"/>
    </w:p>
    <w:p w:rsidR="00F01736" w:rsidRDefault="00D57D9C" w:rsidP="00D57D9C">
      <w:pPr>
        <w:pStyle w:val="ScreenshotAfterStep"/>
      </w:pPr>
      <w:r>
        <w:rPr>
          <w:noProof/>
        </w:rPr>
        <w:drawing>
          <wp:inline distT="0" distB="0" distL="0" distR="0" wp14:anchorId="56436563" wp14:editId="72956EE3">
            <wp:extent cx="4572000" cy="584393"/>
            <wp:effectExtent l="190500" t="190500" r="190500" b="196850"/>
            <wp:docPr id="97" name="Picture 96" descr="Image of the mouse clicking the admin main lin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e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43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3903" w:rsidRDefault="00EF5BD8" w:rsidP="00D57D9C">
      <w:pPr>
        <w:pStyle w:val="Step"/>
      </w:pPr>
      <w:r>
        <w:t xml:space="preserve">From the Setup portlet, choose </w:t>
      </w:r>
      <w:r w:rsidRPr="00EF5BD8">
        <w:rPr>
          <w:rStyle w:val="Emphasis"/>
        </w:rPr>
        <w:t>Calendars &gt; Calendar</w:t>
      </w:r>
      <w:r>
        <w:t>.</w:t>
      </w:r>
    </w:p>
    <w:p w:rsidR="00BC3903" w:rsidRDefault="00EF5BD8" w:rsidP="00EF5BD8">
      <w:pPr>
        <w:pStyle w:val="ScreenshotAfterStep"/>
      </w:pPr>
      <w:r>
        <w:rPr>
          <w:noProof/>
        </w:rPr>
        <w:drawing>
          <wp:inline distT="0" distB="0" distL="0" distR="0" wp14:anchorId="69CBF831" wp14:editId="50FD6836">
            <wp:extent cx="1371600" cy="2226553"/>
            <wp:effectExtent l="190500" t="190500" r="190500" b="193040"/>
            <wp:docPr id="98" name="Picture 97" descr="Image of the setup portlet with the mouse choosing calendar from the calendars menu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endar1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2265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3903" w:rsidRDefault="00EF5BD8" w:rsidP="00EF5BD8">
      <w:pPr>
        <w:pStyle w:val="Step"/>
      </w:pPr>
      <w:r>
        <w:lastRenderedPageBreak/>
        <w:t xml:space="preserve">Expand </w:t>
      </w:r>
      <w:r w:rsidRPr="00EF5BD8">
        <w:rPr>
          <w:rStyle w:val="Emphasis"/>
        </w:rPr>
        <w:t>Calendar by Type</w:t>
      </w:r>
      <w:r>
        <w:t>.</w:t>
      </w:r>
    </w:p>
    <w:p w:rsidR="00BC3903" w:rsidRDefault="00EF5BD8" w:rsidP="00EF5BD8">
      <w:pPr>
        <w:pStyle w:val="ScreenshotAfterStep"/>
      </w:pPr>
      <w:r>
        <w:rPr>
          <w:noProof/>
        </w:rPr>
        <w:drawing>
          <wp:inline distT="0" distB="0" distL="0" distR="0" wp14:anchorId="2493B57D" wp14:editId="51A63607">
            <wp:extent cx="1828800" cy="1439243"/>
            <wp:effectExtent l="190500" t="190500" r="190500" b="199390"/>
            <wp:docPr id="99" name="Picture 98" descr="Image of the mouse expanding the calendar by type tre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endar2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4392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5BD8" w:rsidRDefault="00EF5BD8" w:rsidP="00EF5BD8">
      <w:pPr>
        <w:pStyle w:val="Step"/>
      </w:pPr>
      <w:bookmarkStart w:id="18" w:name="_Ref372637448"/>
      <w:r>
        <w:t xml:space="preserve">Expand </w:t>
      </w:r>
      <w:r w:rsidRPr="00EF5BD8">
        <w:rPr>
          <w:rStyle w:val="Emphasis"/>
        </w:rPr>
        <w:t>Inspection</w:t>
      </w:r>
      <w:r>
        <w:t>.</w:t>
      </w:r>
      <w:bookmarkEnd w:id="18"/>
    </w:p>
    <w:p w:rsidR="00EF5BD8" w:rsidRDefault="00EF5BD8" w:rsidP="00EF5BD8">
      <w:pPr>
        <w:pStyle w:val="ScreenshotAfterStep"/>
      </w:pPr>
      <w:r>
        <w:rPr>
          <w:noProof/>
        </w:rPr>
        <w:drawing>
          <wp:inline distT="0" distB="0" distL="0" distR="0" wp14:anchorId="70739E88" wp14:editId="1E95A824">
            <wp:extent cx="1828800" cy="1924103"/>
            <wp:effectExtent l="190500" t="190500" r="190500" b="190500"/>
            <wp:docPr id="100" name="Picture 99" descr="Image of the mouse expanding inspection in the tre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endar3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9241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5BD8" w:rsidRDefault="006B7708" w:rsidP="008D2A5F">
      <w:pPr>
        <w:pStyle w:val="Step"/>
      </w:pPr>
      <w:r>
        <w:t>Click the calendar name.</w:t>
      </w:r>
    </w:p>
    <w:p w:rsidR="00EF5BD8" w:rsidRDefault="008D2A5F" w:rsidP="008D2A5F">
      <w:pPr>
        <w:pStyle w:val="ScreenshotAfterStep"/>
      </w:pPr>
      <w:r>
        <w:rPr>
          <w:noProof/>
        </w:rPr>
        <w:drawing>
          <wp:inline distT="0" distB="0" distL="0" distR="0" wp14:anchorId="6E6033BC" wp14:editId="7BAD9826">
            <wp:extent cx="1828800" cy="2539106"/>
            <wp:effectExtent l="190500" t="190500" r="190500" b="185420"/>
            <wp:docPr id="101" name="Picture 100" descr="Image of the mouse clicking the calenda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endar4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5391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5BD8" w:rsidRDefault="006B7708" w:rsidP="006B7708">
      <w:pPr>
        <w:pStyle w:val="BodyAfterStep"/>
      </w:pPr>
      <w:r>
        <w:lastRenderedPageBreak/>
        <w:t>You see the calendar:</w:t>
      </w:r>
    </w:p>
    <w:p w:rsidR="00EF5BD8" w:rsidRDefault="006B7708" w:rsidP="006B7708">
      <w:pPr>
        <w:pStyle w:val="ScreenshotAfterStep"/>
      </w:pPr>
      <w:r>
        <w:rPr>
          <w:noProof/>
        </w:rPr>
        <w:drawing>
          <wp:inline distT="0" distB="0" distL="0" distR="0" wp14:anchorId="4DB2D686" wp14:editId="60DCC219">
            <wp:extent cx="3657600" cy="3056299"/>
            <wp:effectExtent l="190500" t="190500" r="190500" b="182245"/>
            <wp:docPr id="102" name="Picture 101" descr="Image of the selected calenda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endar5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562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1736" w:rsidRDefault="00F01736" w:rsidP="00F01736">
      <w:pPr>
        <w:pStyle w:val="Body"/>
        <w:rPr>
          <w:b/>
          <w:bCs/>
          <w:color w:val="000000"/>
          <w:szCs w:val="24"/>
        </w:rPr>
      </w:pPr>
      <w:r>
        <w:rPr>
          <w:b/>
          <w:bCs/>
          <w:color w:val="000000"/>
          <w:szCs w:val="24"/>
        </w:rPr>
        <w:t>To Add a New Inspection Calendar</w:t>
      </w:r>
    </w:p>
    <w:p w:rsidR="00F01736" w:rsidRDefault="000D3E5D" w:rsidP="00D23B5C">
      <w:pPr>
        <w:pStyle w:val="Step"/>
        <w:numPr>
          <w:ilvl w:val="0"/>
          <w:numId w:val="10"/>
        </w:numPr>
      </w:pPr>
      <w:r>
        <w:t xml:space="preserve">Navigate to the inspection calendars. For instructions, see Steps </w:t>
      </w:r>
      <w:r w:rsidR="008E7D8A">
        <w:fldChar w:fldCharType="begin"/>
      </w:r>
      <w:r>
        <w:instrText xml:space="preserve"> REF _Ref372637433 \r \h </w:instrText>
      </w:r>
      <w:r w:rsidR="008E7D8A">
        <w:fldChar w:fldCharType="separate"/>
      </w:r>
      <w:r w:rsidR="006F4427">
        <w:t>1</w:t>
      </w:r>
      <w:r w:rsidR="008E7D8A">
        <w:fldChar w:fldCharType="end"/>
      </w:r>
      <w:r>
        <w:t xml:space="preserve"> through </w:t>
      </w:r>
      <w:r w:rsidR="008E7D8A">
        <w:fldChar w:fldCharType="begin"/>
      </w:r>
      <w:r>
        <w:instrText xml:space="preserve"> REF _Ref372637448 \r \h </w:instrText>
      </w:r>
      <w:r w:rsidR="008E7D8A">
        <w:fldChar w:fldCharType="separate"/>
      </w:r>
      <w:r w:rsidR="006F4427">
        <w:t>4</w:t>
      </w:r>
      <w:r w:rsidR="008E7D8A">
        <w:fldChar w:fldCharType="end"/>
      </w:r>
      <w:r w:rsidR="00180302">
        <w:t>,</w:t>
      </w:r>
      <w:r>
        <w:t xml:space="preserve"> starting on page </w:t>
      </w:r>
      <w:r w:rsidR="008E7D8A">
        <w:fldChar w:fldCharType="begin"/>
      </w:r>
      <w:r>
        <w:instrText xml:space="preserve"> PAGEREF _Ref372637433 \h </w:instrText>
      </w:r>
      <w:r w:rsidR="008E7D8A">
        <w:fldChar w:fldCharType="separate"/>
      </w:r>
      <w:r w:rsidR="00153F7A">
        <w:rPr>
          <w:noProof/>
        </w:rPr>
        <w:t>19</w:t>
      </w:r>
      <w:r w:rsidR="008E7D8A">
        <w:fldChar w:fldCharType="end"/>
      </w:r>
      <w:r>
        <w:t>.</w:t>
      </w:r>
    </w:p>
    <w:p w:rsidR="000D3E5D" w:rsidRDefault="000D3E5D" w:rsidP="000D3E5D">
      <w:pPr>
        <w:pStyle w:val="ScreenshotAfterStep"/>
      </w:pPr>
      <w:r>
        <w:rPr>
          <w:noProof/>
        </w:rPr>
        <w:drawing>
          <wp:inline distT="0" distB="0" distL="0" distR="0" wp14:anchorId="100F16BF" wp14:editId="2DE852D0">
            <wp:extent cx="4572000" cy="1924901"/>
            <wp:effectExtent l="190500" t="190500" r="190500" b="189865"/>
            <wp:docPr id="103" name="Picture 102" descr="Image of the calendar name list portlet displaying a list of calendar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endar6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249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D3E5D" w:rsidRDefault="000D3E5D" w:rsidP="00D23B5C">
      <w:pPr>
        <w:pStyle w:val="Step"/>
        <w:numPr>
          <w:ilvl w:val="0"/>
          <w:numId w:val="10"/>
        </w:numPr>
      </w:pPr>
      <w:r>
        <w:t xml:space="preserve">Click </w:t>
      </w:r>
      <w:r w:rsidRPr="000D3E5D">
        <w:rPr>
          <w:rStyle w:val="Emphasis"/>
        </w:rPr>
        <w:t>New</w:t>
      </w:r>
      <w:r>
        <w:t>.</w:t>
      </w:r>
    </w:p>
    <w:p w:rsidR="00F01736" w:rsidRDefault="000D3E5D" w:rsidP="000D3E5D">
      <w:pPr>
        <w:pStyle w:val="ScreenshotAfterStep"/>
      </w:pPr>
      <w:r>
        <w:rPr>
          <w:noProof/>
        </w:rPr>
        <w:drawing>
          <wp:inline distT="0" distB="0" distL="0" distR="0" wp14:anchorId="44BDBC98" wp14:editId="3DF8F48D">
            <wp:extent cx="2286000" cy="352886"/>
            <wp:effectExtent l="190500" t="190500" r="190500" b="200025"/>
            <wp:docPr id="104" name="Picture 103" descr="Image of the mouse clicking the new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endar7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528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D3E5D" w:rsidRDefault="00985BF0" w:rsidP="00985BF0">
      <w:pPr>
        <w:pStyle w:val="Step"/>
      </w:pPr>
      <w:r>
        <w:lastRenderedPageBreak/>
        <w:t xml:space="preserve">Fill in the form, and then click </w:t>
      </w:r>
      <w:r w:rsidRPr="00985BF0">
        <w:rPr>
          <w:rStyle w:val="Emphasis"/>
        </w:rPr>
        <w:t>Submit</w:t>
      </w:r>
      <w:r>
        <w:t>.</w:t>
      </w:r>
    </w:p>
    <w:p w:rsidR="000D3E5D" w:rsidRDefault="00985BF0" w:rsidP="00985BF0">
      <w:pPr>
        <w:pStyle w:val="ScreenshotAfterStep"/>
      </w:pPr>
      <w:r>
        <w:rPr>
          <w:noProof/>
        </w:rPr>
        <w:drawing>
          <wp:inline distT="0" distB="0" distL="0" distR="0" wp14:anchorId="12CA9D31" wp14:editId="01FD1DB9">
            <wp:extent cx="4541822" cy="2141345"/>
            <wp:effectExtent l="190500" t="190500" r="182880" b="182880"/>
            <wp:docPr id="105" name="Picture 104" descr="Image of a completed calendar with the mouse clicking the submit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endar8.jpg"/>
                    <pic:cNvPicPr/>
                  </pic:nvPicPr>
                  <pic:blipFill>
                    <a:blip r:embed="rId74"/>
                    <a:srcRect l="642" t="1267"/>
                    <a:stretch>
                      <a:fillRect/>
                    </a:stretch>
                  </pic:blipFill>
                  <pic:spPr>
                    <a:xfrm>
                      <a:off x="0" y="0"/>
                      <a:ext cx="4541822" cy="21413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D3E5D" w:rsidRDefault="005B590D" w:rsidP="005B590D">
      <w:pPr>
        <w:pStyle w:val="Note"/>
        <w:ind w:left="720"/>
      </w:pPr>
      <w:r w:rsidRPr="005B590D">
        <w:rPr>
          <w:noProof/>
        </w:rPr>
        <w:drawing>
          <wp:inline distT="0" distB="0" distL="0" distR="0" wp14:anchorId="6669E92B" wp14:editId="082301D9">
            <wp:extent cx="248285" cy="208915"/>
            <wp:effectExtent l="19050" t="0" r="0" b="0"/>
            <wp:docPr id="106" name="Picture 1" descr="notes_final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tes_final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" cy="20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5CBE" w:rsidRPr="004C5CBE">
        <w:rPr>
          <w:b/>
        </w:rPr>
        <w:t xml:space="preserve">(1) </w:t>
      </w:r>
      <w:r>
        <w:t xml:space="preserve">For detailed </w:t>
      </w:r>
      <w:r w:rsidR="00886DE9">
        <w:t>field definitions</w:t>
      </w:r>
      <w:r>
        <w:t xml:space="preserve">, see the </w:t>
      </w:r>
      <w:hyperlink r:id="rId75" w:history="1">
        <w:r w:rsidRPr="005B590D">
          <w:rPr>
            <w:rStyle w:val="Hyperlink"/>
            <w:rFonts w:cs="Arial"/>
          </w:rPr>
          <w:t>Accela Automation 7.3 Administrator Guide</w:t>
        </w:r>
      </w:hyperlink>
      <w:r>
        <w:t>.</w:t>
      </w:r>
      <w:r w:rsidR="004C5CBE">
        <w:t xml:space="preserve"> </w:t>
      </w:r>
      <w:r w:rsidR="004C5CBE" w:rsidRPr="004C5CBE">
        <w:rPr>
          <w:b/>
        </w:rPr>
        <w:t>(2)</w:t>
      </w:r>
      <w:r w:rsidR="00886DE9">
        <w:t> </w:t>
      </w:r>
      <w:r w:rsidR="004C5CBE">
        <w:t xml:space="preserve">To successfully set the Default Block and the # Units Allocated per Day fields, you first need to configure the inspection time blocks. </w:t>
      </w:r>
      <w:r w:rsidR="00886DE9">
        <w:t>For instructions, s</w:t>
      </w:r>
      <w:r w:rsidR="004C5CBE">
        <w:t xml:space="preserve">ee page </w:t>
      </w:r>
      <w:r w:rsidR="008E7D8A">
        <w:fldChar w:fldCharType="begin"/>
      </w:r>
      <w:r w:rsidR="004C5CBE">
        <w:instrText xml:space="preserve"> PAGEREF _Ref372630659 \h </w:instrText>
      </w:r>
      <w:r w:rsidR="008E7D8A">
        <w:fldChar w:fldCharType="separate"/>
      </w:r>
      <w:r w:rsidR="006F4427">
        <w:rPr>
          <w:noProof/>
        </w:rPr>
        <w:t>10</w:t>
      </w:r>
      <w:r w:rsidR="008E7D8A">
        <w:fldChar w:fldCharType="end"/>
      </w:r>
      <w:r w:rsidR="004C5CBE">
        <w:t>.</w:t>
      </w:r>
      <w:r w:rsidR="00450434">
        <w:t xml:space="preserve"> </w:t>
      </w:r>
      <w:r w:rsidR="00450434" w:rsidRPr="00450434">
        <w:rPr>
          <w:b/>
        </w:rPr>
        <w:t>(3)</w:t>
      </w:r>
      <w:r w:rsidR="00450434" w:rsidRPr="00450434">
        <w:t xml:space="preserve"> The Priority field enables Accela Automation to prioritize </w:t>
      </w:r>
      <w:r w:rsidR="00450434">
        <w:t>multiple</w:t>
      </w:r>
      <w:r w:rsidR="00450434" w:rsidRPr="00450434">
        <w:t xml:space="preserve"> calendars when scheduling an inspection. The highest priority is 1.</w:t>
      </w:r>
    </w:p>
    <w:p w:rsidR="000D3E5D" w:rsidRDefault="0085726D" w:rsidP="0085726D">
      <w:pPr>
        <w:pStyle w:val="BodyAfterStep"/>
      </w:pPr>
      <w:r>
        <w:t>You see a confirmation message:</w:t>
      </w:r>
    </w:p>
    <w:p w:rsidR="000D3E5D" w:rsidRDefault="0085726D" w:rsidP="0085726D">
      <w:pPr>
        <w:pStyle w:val="ScreenshotAfterStep"/>
      </w:pPr>
      <w:r>
        <w:rPr>
          <w:noProof/>
        </w:rPr>
        <w:drawing>
          <wp:inline distT="0" distB="0" distL="0" distR="0" wp14:anchorId="420AA98A" wp14:editId="2E16E674">
            <wp:extent cx="4572000" cy="2430704"/>
            <wp:effectExtent l="190500" t="190500" r="190500" b="198755"/>
            <wp:docPr id="107" name="Picture 106" descr="Image of this confirmation message: the calendar created successfull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endar9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07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1736" w:rsidRDefault="00F01736" w:rsidP="00F01736">
      <w:pPr>
        <w:pStyle w:val="Heading3"/>
      </w:pPr>
      <w:r>
        <w:lastRenderedPageBreak/>
        <w:t xml:space="preserve">To Schedule the </w:t>
      </w:r>
      <w:r w:rsidR="000573EA">
        <w:t>Inspection</w:t>
      </w:r>
      <w:r>
        <w:t xml:space="preserve"> Work Day</w:t>
      </w:r>
    </w:p>
    <w:p w:rsidR="00A21DC1" w:rsidRDefault="000573EA" w:rsidP="004A1866">
      <w:pPr>
        <w:pStyle w:val="Body"/>
        <w:keepNext/>
      </w:pPr>
      <w:r w:rsidRPr="000573EA">
        <w:t>To specify the work hour</w:t>
      </w:r>
      <w:r w:rsidR="006F3EAF">
        <w:t>s for the inspectors, you can s</w:t>
      </w:r>
      <w:r w:rsidRPr="000573EA">
        <w:t xml:space="preserve">et </w:t>
      </w:r>
      <w:r w:rsidR="006F3EAF">
        <w:t xml:space="preserve">the </w:t>
      </w:r>
      <w:r w:rsidRPr="000573EA">
        <w:t>inspection times</w:t>
      </w:r>
      <w:r w:rsidR="006F3EAF">
        <w:t xml:space="preserve"> as well as the </w:t>
      </w:r>
      <w:r w:rsidRPr="000573EA">
        <w:t>block-out times for meetings, breaks, and other non-inspection activities</w:t>
      </w:r>
      <w:r w:rsidR="006F3EAF">
        <w:t>. To schedule the inspectors’ work day:</w:t>
      </w:r>
    </w:p>
    <w:p w:rsidR="00817335" w:rsidRDefault="006F3EAF" w:rsidP="00D23B5C">
      <w:pPr>
        <w:pStyle w:val="Step"/>
        <w:numPr>
          <w:ilvl w:val="0"/>
          <w:numId w:val="11"/>
        </w:numPr>
      </w:pPr>
      <w:r>
        <w:t>Open an inspection calendar. For instructions, see “</w:t>
      </w:r>
      <w:r w:rsidR="008E7D8A">
        <w:fldChar w:fldCharType="begin"/>
      </w:r>
      <w:r>
        <w:instrText xml:space="preserve"> REF _Ref372641570 \h </w:instrText>
      </w:r>
      <w:r w:rsidR="008E7D8A">
        <w:fldChar w:fldCharType="separate"/>
      </w:r>
      <w:r w:rsidR="006F4427">
        <w:t>To View an Inspection Calendar</w:t>
      </w:r>
      <w:r w:rsidR="008E7D8A">
        <w:fldChar w:fldCharType="end"/>
      </w:r>
      <w:r>
        <w:t xml:space="preserve">” on page </w:t>
      </w:r>
      <w:r w:rsidR="008E7D8A">
        <w:fldChar w:fldCharType="begin"/>
      </w:r>
      <w:r>
        <w:instrText xml:space="preserve"> PAGEREF _Ref372641570 \h </w:instrText>
      </w:r>
      <w:r w:rsidR="008E7D8A">
        <w:fldChar w:fldCharType="separate"/>
      </w:r>
      <w:r w:rsidR="00153F7A">
        <w:rPr>
          <w:noProof/>
        </w:rPr>
        <w:t>19</w:t>
      </w:r>
      <w:r w:rsidR="008E7D8A">
        <w:fldChar w:fldCharType="end"/>
      </w:r>
      <w:r>
        <w:t>.</w:t>
      </w:r>
    </w:p>
    <w:p w:rsidR="006F3EAF" w:rsidRDefault="006F3EAF" w:rsidP="006F3EAF">
      <w:pPr>
        <w:pStyle w:val="ScreenshotAfterStep"/>
      </w:pPr>
      <w:r>
        <w:rPr>
          <w:noProof/>
        </w:rPr>
        <w:drawing>
          <wp:inline distT="0" distB="0" distL="0" distR="0" wp14:anchorId="3F93C961" wp14:editId="23A174E4">
            <wp:extent cx="4572000" cy="1601076"/>
            <wp:effectExtent l="190500" t="190500" r="190500" b="189865"/>
            <wp:docPr id="108" name="Picture 107" descr="Image of the calendar name list portlet displaying a list of inspection calendar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1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10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F3EAF" w:rsidRDefault="004A1866" w:rsidP="004A1866">
      <w:pPr>
        <w:pStyle w:val="Step"/>
      </w:pPr>
      <w:r>
        <w:t xml:space="preserve">Click </w:t>
      </w:r>
      <w:r w:rsidRPr="004A1866">
        <w:rPr>
          <w:rStyle w:val="Emphasis"/>
        </w:rPr>
        <w:t>Daily</w:t>
      </w:r>
      <w:r>
        <w:t>.</w:t>
      </w:r>
    </w:p>
    <w:p w:rsidR="006F3EAF" w:rsidRDefault="004A1866" w:rsidP="004A1866">
      <w:pPr>
        <w:pStyle w:val="ScreenshotAfterStep"/>
      </w:pPr>
      <w:r>
        <w:rPr>
          <w:noProof/>
        </w:rPr>
        <w:drawing>
          <wp:inline distT="0" distB="0" distL="0" distR="0" wp14:anchorId="040E22D4" wp14:editId="2D5AC3E2">
            <wp:extent cx="1828800" cy="612905"/>
            <wp:effectExtent l="190500" t="190500" r="190500" b="187325"/>
            <wp:docPr id="109" name="Picture 108" descr="Image of the calendar detail portlet with the mouse clicking the daily tab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2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12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F3EAF" w:rsidRDefault="00960523" w:rsidP="00960523">
      <w:pPr>
        <w:pStyle w:val="Step"/>
      </w:pPr>
      <w:r>
        <w:t xml:space="preserve">Click </w:t>
      </w:r>
      <w:r w:rsidRPr="00960523">
        <w:rPr>
          <w:rStyle w:val="Emphasis"/>
        </w:rPr>
        <w:t>New</w:t>
      </w:r>
      <w:r>
        <w:t>.</w:t>
      </w:r>
    </w:p>
    <w:p w:rsidR="006F3EAF" w:rsidRDefault="00960523" w:rsidP="00960523">
      <w:pPr>
        <w:pStyle w:val="ScreenshotAfterStep"/>
      </w:pPr>
      <w:r>
        <w:rPr>
          <w:noProof/>
        </w:rPr>
        <w:drawing>
          <wp:inline distT="0" distB="0" distL="0" distR="0" wp14:anchorId="0E1976AB" wp14:editId="01EA2F21">
            <wp:extent cx="1828800" cy="389889"/>
            <wp:effectExtent l="190500" t="190500" r="190500" b="182245"/>
            <wp:docPr id="110" name="Picture 109" descr="Image of the mouse clicking the new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3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898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F3EAF" w:rsidRDefault="00694758" w:rsidP="009F2605">
      <w:pPr>
        <w:pStyle w:val="Step"/>
      </w:pPr>
      <w:r>
        <w:t>To set the inspection schedule:</w:t>
      </w:r>
    </w:p>
    <w:p w:rsidR="00960523" w:rsidRDefault="00427206" w:rsidP="00D23B5C">
      <w:pPr>
        <w:pStyle w:val="Substep"/>
        <w:numPr>
          <w:ilvl w:val="0"/>
          <w:numId w:val="12"/>
        </w:numPr>
      </w:pPr>
      <w:r>
        <w:t>From the T</w:t>
      </w:r>
      <w:r w:rsidR="00694758">
        <w:t xml:space="preserve">ype menu, choose </w:t>
      </w:r>
      <w:r w:rsidR="00694758" w:rsidRPr="00694758">
        <w:rPr>
          <w:rStyle w:val="Emphasis"/>
        </w:rPr>
        <w:t>Inspection</w:t>
      </w:r>
      <w:r w:rsidR="00694758">
        <w:t>.</w:t>
      </w:r>
    </w:p>
    <w:p w:rsidR="00960523" w:rsidRDefault="00694758" w:rsidP="00694758">
      <w:pPr>
        <w:pStyle w:val="ScreenshotAfterStep"/>
      </w:pPr>
      <w:r>
        <w:rPr>
          <w:noProof/>
        </w:rPr>
        <w:drawing>
          <wp:inline distT="0" distB="0" distL="0" distR="0" wp14:anchorId="101EB086" wp14:editId="0466CC9E">
            <wp:extent cx="1120287" cy="765761"/>
            <wp:effectExtent l="190500" t="190500" r="194310" b="187325"/>
            <wp:docPr id="36" name="Picture 35" descr="Image of the mouse choosing inspection from the type menu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k1.jpg"/>
                    <pic:cNvPicPr/>
                  </pic:nvPicPr>
                  <pic:blipFill>
                    <a:blip r:embed="rId80"/>
                    <a:srcRect l="46777" t="20487" r="28682" b="46872"/>
                    <a:stretch>
                      <a:fillRect/>
                    </a:stretch>
                  </pic:blipFill>
                  <pic:spPr>
                    <a:xfrm>
                      <a:off x="0" y="0"/>
                      <a:ext cx="1120287" cy="7657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0523" w:rsidRDefault="00A2599B" w:rsidP="00694758">
      <w:pPr>
        <w:pStyle w:val="Substep"/>
      </w:pPr>
      <w:r>
        <w:lastRenderedPageBreak/>
        <w:t>Fill in the rest of the form</w:t>
      </w:r>
      <w:r w:rsidR="00180302">
        <w:t xml:space="preserve">, and then click </w:t>
      </w:r>
      <w:r w:rsidR="00180302" w:rsidRPr="00180302">
        <w:rPr>
          <w:rStyle w:val="Emphasis"/>
        </w:rPr>
        <w:t>Submit</w:t>
      </w:r>
      <w:r>
        <w:t xml:space="preserve">. </w:t>
      </w:r>
    </w:p>
    <w:p w:rsidR="006F3EAF" w:rsidRDefault="00A2599B" w:rsidP="00694758">
      <w:pPr>
        <w:pStyle w:val="ScreenshotAfterStep"/>
      </w:pPr>
      <w:r>
        <w:rPr>
          <w:noProof/>
        </w:rPr>
        <w:drawing>
          <wp:inline distT="0" distB="0" distL="0" distR="0" wp14:anchorId="76C47BE6" wp14:editId="6AD210BA">
            <wp:extent cx="4572000" cy="2238368"/>
            <wp:effectExtent l="190500" t="190500" r="190500" b="181610"/>
            <wp:docPr id="37" name="Picture 36" descr="Image of a completed form with a mouse clicking the submit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k2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599B" w:rsidRDefault="00A2599B" w:rsidP="000C535C">
      <w:pPr>
        <w:pStyle w:val="Note"/>
        <w:ind w:left="1080"/>
      </w:pPr>
      <w:r w:rsidRPr="005B590D">
        <w:rPr>
          <w:noProof/>
        </w:rPr>
        <w:drawing>
          <wp:inline distT="0" distB="0" distL="0" distR="0" wp14:anchorId="17D8983F" wp14:editId="6B557948">
            <wp:extent cx="248285" cy="208915"/>
            <wp:effectExtent l="19050" t="0" r="0" b="0"/>
            <wp:docPr id="38" name="Picture 1" descr="notes_final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tes_final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" cy="20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For detailed field definitions, see the </w:t>
      </w:r>
      <w:hyperlink r:id="rId82" w:history="1">
        <w:r w:rsidRPr="005B590D">
          <w:rPr>
            <w:rStyle w:val="Hyperlink"/>
            <w:rFonts w:cs="Arial"/>
          </w:rPr>
          <w:t>Accela Automation 7.3 Administrator Guide</w:t>
        </w:r>
      </w:hyperlink>
      <w:r>
        <w:t xml:space="preserve">. </w:t>
      </w:r>
    </w:p>
    <w:p w:rsidR="006F3EAF" w:rsidRDefault="00A2599B" w:rsidP="00A2599B">
      <w:pPr>
        <w:pStyle w:val="BodyAfterSubstep"/>
      </w:pPr>
      <w:r>
        <w:t>You see the new calendar item:</w:t>
      </w:r>
    </w:p>
    <w:p w:rsidR="006F3EAF" w:rsidRDefault="00A2599B" w:rsidP="00A2599B">
      <w:pPr>
        <w:pStyle w:val="ScreenshotAfterStep"/>
      </w:pPr>
      <w:r>
        <w:rPr>
          <w:noProof/>
        </w:rPr>
        <w:drawing>
          <wp:inline distT="0" distB="0" distL="0" distR="0" wp14:anchorId="491ABB89" wp14:editId="219964B1">
            <wp:extent cx="3200400" cy="1514048"/>
            <wp:effectExtent l="190500" t="190500" r="190500" b="181610"/>
            <wp:docPr id="39" name="Picture 38" descr="Image of the new calendar item in the detail portle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k3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140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F3EAF" w:rsidRDefault="00427206" w:rsidP="00427206">
      <w:pPr>
        <w:pStyle w:val="Step"/>
      </w:pPr>
      <w:r>
        <w:t>To block out a non-inspection time, such as a lunch break or meeting:</w:t>
      </w:r>
    </w:p>
    <w:p w:rsidR="00A2599B" w:rsidRDefault="00427206" w:rsidP="00D23B5C">
      <w:pPr>
        <w:pStyle w:val="Substep"/>
        <w:numPr>
          <w:ilvl w:val="0"/>
          <w:numId w:val="13"/>
        </w:numPr>
      </w:pPr>
      <w:r>
        <w:t xml:space="preserve">From the Type menu, choose </w:t>
      </w:r>
      <w:r w:rsidRPr="00427206">
        <w:rPr>
          <w:rStyle w:val="Emphasis"/>
        </w:rPr>
        <w:t>Block Out</w:t>
      </w:r>
      <w:r>
        <w:t>.</w:t>
      </w:r>
    </w:p>
    <w:p w:rsidR="00A2599B" w:rsidRDefault="00427206" w:rsidP="00427206">
      <w:pPr>
        <w:pStyle w:val="ScreenshotAfterStep"/>
      </w:pPr>
      <w:r>
        <w:rPr>
          <w:noProof/>
        </w:rPr>
        <w:drawing>
          <wp:inline distT="0" distB="0" distL="0" distR="0" wp14:anchorId="14B89FB0" wp14:editId="09D2DE0F">
            <wp:extent cx="1091843" cy="692541"/>
            <wp:effectExtent l="190500" t="190500" r="184785" b="184150"/>
            <wp:docPr id="40" name="Picture 39" descr="Image of the mouse choosing block out from the type menu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ck out1.jpg"/>
                    <pic:cNvPicPr/>
                  </pic:nvPicPr>
                  <pic:blipFill>
                    <a:blip r:embed="rId84"/>
                    <a:srcRect l="47780" t="21870" r="28289" b="48317"/>
                    <a:stretch>
                      <a:fillRect/>
                    </a:stretch>
                  </pic:blipFill>
                  <pic:spPr>
                    <a:xfrm>
                      <a:off x="0" y="0"/>
                      <a:ext cx="1091843" cy="692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599B" w:rsidRDefault="007F50B9" w:rsidP="007F50B9">
      <w:pPr>
        <w:pStyle w:val="Substep"/>
      </w:pPr>
      <w:r>
        <w:lastRenderedPageBreak/>
        <w:t>Fill in the rest of the form</w:t>
      </w:r>
      <w:r w:rsidR="00180302">
        <w:t xml:space="preserve">, and then click </w:t>
      </w:r>
      <w:r w:rsidR="00180302" w:rsidRPr="00180302">
        <w:rPr>
          <w:rStyle w:val="Emphasis"/>
        </w:rPr>
        <w:t>Submit</w:t>
      </w:r>
      <w:r>
        <w:t>.</w:t>
      </w:r>
    </w:p>
    <w:p w:rsidR="00A2599B" w:rsidRDefault="007F50B9" w:rsidP="007F50B9">
      <w:pPr>
        <w:pStyle w:val="ScreenshotAfterStep"/>
      </w:pPr>
      <w:r>
        <w:rPr>
          <w:noProof/>
        </w:rPr>
        <w:drawing>
          <wp:inline distT="0" distB="0" distL="0" distR="0" wp14:anchorId="799DA4FC" wp14:editId="2FCF58F3">
            <wp:extent cx="4572000" cy="2246188"/>
            <wp:effectExtent l="190500" t="190500" r="190500" b="192405"/>
            <wp:docPr id="41" name="Picture 40" descr="Image of a completed form with the mouse clicking the submit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ck out2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61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D6905" w:rsidRDefault="004D6905" w:rsidP="004D6905">
      <w:pPr>
        <w:pStyle w:val="Note"/>
        <w:ind w:left="720"/>
      </w:pPr>
      <w:r w:rsidRPr="005B590D">
        <w:rPr>
          <w:noProof/>
        </w:rPr>
        <w:drawing>
          <wp:inline distT="0" distB="0" distL="0" distR="0" wp14:anchorId="4094306E" wp14:editId="1012B0C0">
            <wp:extent cx="248285" cy="208915"/>
            <wp:effectExtent l="19050" t="0" r="0" b="0"/>
            <wp:docPr id="43" name="Picture 1" descr="notes_final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tes_final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" cy="20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For detailed field definitions, see the </w:t>
      </w:r>
      <w:hyperlink r:id="rId86" w:history="1">
        <w:r w:rsidRPr="005B590D">
          <w:rPr>
            <w:rStyle w:val="Hyperlink"/>
            <w:rFonts w:cs="Arial"/>
          </w:rPr>
          <w:t>Accela Automation 7.3 Administrator Guide</w:t>
        </w:r>
      </w:hyperlink>
      <w:r>
        <w:t xml:space="preserve">. </w:t>
      </w:r>
    </w:p>
    <w:p w:rsidR="00A2599B" w:rsidRDefault="009925F9" w:rsidP="009925F9">
      <w:pPr>
        <w:pStyle w:val="BodyAfterSubstep"/>
      </w:pPr>
      <w:r>
        <w:t>You see the new block out time on the schedule:</w:t>
      </w:r>
    </w:p>
    <w:p w:rsidR="00A2599B" w:rsidRDefault="009925F9" w:rsidP="009925F9">
      <w:pPr>
        <w:pStyle w:val="ScreenshotAfterStep"/>
      </w:pPr>
      <w:r>
        <w:rPr>
          <w:noProof/>
        </w:rPr>
        <w:drawing>
          <wp:inline distT="0" distB="0" distL="0" distR="0" wp14:anchorId="38135F7C" wp14:editId="5A42F88E">
            <wp:extent cx="2743200" cy="1411732"/>
            <wp:effectExtent l="190500" t="190500" r="190500" b="188595"/>
            <wp:docPr id="42" name="Picture 41" descr="Image of the new block out time on the daily tab of the detail portle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ck out3.jpg"/>
                    <pic:cNvPicPr/>
                  </pic:nvPicPr>
                  <pic:blipFill>
                    <a:blip r:embed="rId87"/>
                    <a:srcRect l="934" t="22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117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55C84" w:rsidRDefault="00755C84" w:rsidP="006F1688">
      <w:pPr>
        <w:pStyle w:val="Heading3"/>
      </w:pPr>
      <w:r>
        <w:t>To Restrict the Inspection Calendar to One or More</w:t>
      </w:r>
      <w:r w:rsidR="00DA4C21">
        <w:t xml:space="preserve"> inspection</w:t>
      </w:r>
      <w:r>
        <w:t xml:space="preserve"> Districts</w:t>
      </w:r>
    </w:p>
    <w:p w:rsidR="007E77E6" w:rsidRDefault="007E77E6" w:rsidP="00D23B5C">
      <w:pPr>
        <w:pStyle w:val="Step"/>
        <w:numPr>
          <w:ilvl w:val="0"/>
          <w:numId w:val="14"/>
        </w:numPr>
      </w:pPr>
      <w:r>
        <w:t>Open an inspection calendar. For instructions, see “</w:t>
      </w:r>
      <w:r w:rsidR="008E7D8A">
        <w:fldChar w:fldCharType="begin"/>
      </w:r>
      <w:r>
        <w:instrText xml:space="preserve"> REF _Ref372641570 \h </w:instrText>
      </w:r>
      <w:r w:rsidR="008E7D8A">
        <w:fldChar w:fldCharType="separate"/>
      </w:r>
      <w:r w:rsidR="006F4427">
        <w:t>To View an Inspection Calendar</w:t>
      </w:r>
      <w:r w:rsidR="008E7D8A">
        <w:fldChar w:fldCharType="end"/>
      </w:r>
      <w:r>
        <w:t xml:space="preserve">” on page </w:t>
      </w:r>
      <w:r w:rsidR="008E7D8A">
        <w:fldChar w:fldCharType="begin"/>
      </w:r>
      <w:r>
        <w:instrText xml:space="preserve"> PAGEREF _Ref372641570 \h </w:instrText>
      </w:r>
      <w:r w:rsidR="008E7D8A">
        <w:fldChar w:fldCharType="separate"/>
      </w:r>
      <w:r w:rsidR="00153F7A">
        <w:rPr>
          <w:noProof/>
        </w:rPr>
        <w:t>19</w:t>
      </w:r>
      <w:r w:rsidR="008E7D8A">
        <w:fldChar w:fldCharType="end"/>
      </w:r>
      <w:r>
        <w:t>.</w:t>
      </w:r>
    </w:p>
    <w:p w:rsidR="000D3E5D" w:rsidRDefault="007E77E6" w:rsidP="007E77E6">
      <w:pPr>
        <w:pStyle w:val="ScreenshotAfterStep"/>
      </w:pPr>
      <w:r w:rsidRPr="007E77E6">
        <w:rPr>
          <w:noProof/>
        </w:rPr>
        <w:drawing>
          <wp:inline distT="0" distB="0" distL="0" distR="0" wp14:anchorId="564637A0" wp14:editId="5ED0DF5F">
            <wp:extent cx="4572000" cy="1601076"/>
            <wp:effectExtent l="190500" t="190500" r="190500" b="189865"/>
            <wp:docPr id="44" name="Picture 107" descr="Image of an open inspection calenda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1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10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77E6" w:rsidRDefault="007E77E6" w:rsidP="007E77E6">
      <w:pPr>
        <w:pStyle w:val="Step"/>
      </w:pPr>
      <w:r>
        <w:lastRenderedPageBreak/>
        <w:t xml:space="preserve">From the detail portlet, click </w:t>
      </w:r>
      <w:r w:rsidRPr="007E77E6">
        <w:rPr>
          <w:rStyle w:val="Emphasis"/>
        </w:rPr>
        <w:t>Districts</w:t>
      </w:r>
      <w:r>
        <w:t>.</w:t>
      </w:r>
    </w:p>
    <w:p w:rsidR="007E77E6" w:rsidRDefault="007E77E6" w:rsidP="007E77E6">
      <w:pPr>
        <w:pStyle w:val="ScreenshotAfterStep"/>
      </w:pPr>
      <w:r>
        <w:rPr>
          <w:noProof/>
        </w:rPr>
        <w:drawing>
          <wp:inline distT="0" distB="0" distL="0" distR="0" wp14:anchorId="0E162F15" wp14:editId="0418FDDE">
            <wp:extent cx="2743200" cy="993977"/>
            <wp:effectExtent l="190500" t="190500" r="190500" b="187325"/>
            <wp:docPr id="45" name="Picture 44" descr="Image of the mouse clicking the districts tab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trict3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939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77E6" w:rsidRDefault="002B02EF" w:rsidP="002B02EF">
      <w:pPr>
        <w:pStyle w:val="Step"/>
      </w:pPr>
      <w:r>
        <w:t xml:space="preserve">Click </w:t>
      </w:r>
      <w:r w:rsidRPr="002B02EF">
        <w:rPr>
          <w:rStyle w:val="Emphasis"/>
        </w:rPr>
        <w:t>Assign</w:t>
      </w:r>
      <w:r>
        <w:t>.</w:t>
      </w:r>
    </w:p>
    <w:p w:rsidR="007E77E6" w:rsidRDefault="002B02EF" w:rsidP="002B02EF">
      <w:pPr>
        <w:pStyle w:val="ScreenshotAfterStep"/>
      </w:pPr>
      <w:r>
        <w:rPr>
          <w:noProof/>
        </w:rPr>
        <w:drawing>
          <wp:inline distT="0" distB="0" distL="0" distR="0" wp14:anchorId="4DCFDAD4" wp14:editId="3A0AE529">
            <wp:extent cx="2743200" cy="1196695"/>
            <wp:effectExtent l="190500" t="190500" r="190500" b="194310"/>
            <wp:docPr id="46" name="Picture 45" descr="Image of the mouse clicking the assign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trict4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96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77E6" w:rsidRDefault="002B02EF" w:rsidP="002B02EF">
      <w:pPr>
        <w:pStyle w:val="Step"/>
      </w:pPr>
      <w:r>
        <w:t>To</w:t>
      </w:r>
      <w:r w:rsidR="00755C84">
        <w:t xml:space="preserve"> restrict the calendar to </w:t>
      </w:r>
      <w:r>
        <w:t xml:space="preserve">one or more inspection districts, mark the </w:t>
      </w:r>
      <w:r w:rsidR="00755C84">
        <w:t xml:space="preserve">appropriate </w:t>
      </w:r>
      <w:r>
        <w:t>check boxes.</w:t>
      </w:r>
    </w:p>
    <w:p w:rsidR="007E77E6" w:rsidRDefault="00755C84" w:rsidP="002B02EF">
      <w:pPr>
        <w:pStyle w:val="ScreenshotAfterStep"/>
      </w:pPr>
      <w:r>
        <w:rPr>
          <w:noProof/>
        </w:rPr>
        <w:drawing>
          <wp:inline distT="0" distB="0" distL="0" distR="0" wp14:anchorId="4F06302F" wp14:editId="3B735032">
            <wp:extent cx="2743200" cy="1610175"/>
            <wp:effectExtent l="190500" t="190500" r="190500" b="200025"/>
            <wp:docPr id="50" name="Picture 49" descr="Image of the mouse selecting an inspection distri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trict8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10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77E6" w:rsidRDefault="002B02EF" w:rsidP="002B02EF">
      <w:pPr>
        <w:pStyle w:val="Step"/>
      </w:pPr>
      <w:r>
        <w:t xml:space="preserve">Click </w:t>
      </w:r>
      <w:r w:rsidRPr="002B02EF">
        <w:rPr>
          <w:rStyle w:val="Emphasis"/>
        </w:rPr>
        <w:t>Submit</w:t>
      </w:r>
      <w:r>
        <w:t>.</w:t>
      </w:r>
    </w:p>
    <w:p w:rsidR="007E77E6" w:rsidRDefault="002B02EF" w:rsidP="002B02EF">
      <w:pPr>
        <w:pStyle w:val="ScreenshotAfterStep"/>
      </w:pPr>
      <w:r>
        <w:rPr>
          <w:noProof/>
        </w:rPr>
        <w:drawing>
          <wp:inline distT="0" distB="0" distL="0" distR="0" wp14:anchorId="51D84ED4" wp14:editId="7254EB7C">
            <wp:extent cx="2286000" cy="464177"/>
            <wp:effectExtent l="190500" t="190500" r="190500" b="184150"/>
            <wp:docPr id="48" name="Picture 47" descr="Image of the mouse clicking the submit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trict6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641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02EF" w:rsidRDefault="002B02EF" w:rsidP="002B02EF">
      <w:pPr>
        <w:pStyle w:val="BodyAfterStep"/>
      </w:pPr>
      <w:r>
        <w:lastRenderedPageBreak/>
        <w:t>You see a confirmation message:</w:t>
      </w:r>
    </w:p>
    <w:p w:rsidR="002B02EF" w:rsidRDefault="00755C84" w:rsidP="002B02EF">
      <w:pPr>
        <w:pStyle w:val="ScreenshotAfterStep"/>
      </w:pPr>
      <w:r>
        <w:rPr>
          <w:noProof/>
        </w:rPr>
        <w:drawing>
          <wp:inline distT="0" distB="0" distL="0" distR="0" wp14:anchorId="3EDAF766" wp14:editId="7151C790">
            <wp:extent cx="2743200" cy="1355810"/>
            <wp:effectExtent l="190500" t="190500" r="190500" b="187325"/>
            <wp:docPr id="51" name="Picture 50" descr="Image of this confirmation message: 1 record added successfull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trict9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558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F1688" w:rsidRDefault="006F1688" w:rsidP="006F1688">
      <w:pPr>
        <w:pStyle w:val="Heading3"/>
      </w:pPr>
      <w:r>
        <w:t>To</w:t>
      </w:r>
      <w:r w:rsidR="000C5ACC">
        <w:t xml:space="preserve"> Restrict </w:t>
      </w:r>
      <w:r>
        <w:t xml:space="preserve">the </w:t>
      </w:r>
      <w:r w:rsidR="000C5ACC">
        <w:t xml:space="preserve">Inspection </w:t>
      </w:r>
      <w:r>
        <w:t xml:space="preserve">Calendar to </w:t>
      </w:r>
      <w:r w:rsidR="000C5ACC">
        <w:t xml:space="preserve">Specific </w:t>
      </w:r>
      <w:r>
        <w:t>Inspection Type</w:t>
      </w:r>
      <w:r w:rsidR="000C5ACC">
        <w:t>s</w:t>
      </w:r>
    </w:p>
    <w:p w:rsidR="00DA4C21" w:rsidRDefault="00DA4C21" w:rsidP="00D23B5C">
      <w:pPr>
        <w:pStyle w:val="Step"/>
        <w:numPr>
          <w:ilvl w:val="0"/>
          <w:numId w:val="15"/>
        </w:numPr>
      </w:pPr>
      <w:r>
        <w:t>Open an inspection calendar. For instructions, see “</w:t>
      </w:r>
      <w:r w:rsidR="008E7D8A">
        <w:fldChar w:fldCharType="begin"/>
      </w:r>
      <w:r>
        <w:instrText xml:space="preserve"> REF _Ref372641570 \h </w:instrText>
      </w:r>
      <w:r w:rsidR="008E7D8A">
        <w:fldChar w:fldCharType="separate"/>
      </w:r>
      <w:r w:rsidR="006F4427">
        <w:t>To View an Inspection Calendar</w:t>
      </w:r>
      <w:r w:rsidR="008E7D8A">
        <w:fldChar w:fldCharType="end"/>
      </w:r>
      <w:r>
        <w:t xml:space="preserve">” on page </w:t>
      </w:r>
      <w:r w:rsidR="008E7D8A">
        <w:fldChar w:fldCharType="begin"/>
      </w:r>
      <w:r>
        <w:instrText xml:space="preserve"> PAGEREF _Ref372641570 \h </w:instrText>
      </w:r>
      <w:r w:rsidR="008E7D8A">
        <w:fldChar w:fldCharType="separate"/>
      </w:r>
      <w:r w:rsidR="00153F7A">
        <w:rPr>
          <w:noProof/>
        </w:rPr>
        <w:t>19</w:t>
      </w:r>
      <w:r w:rsidR="008E7D8A">
        <w:fldChar w:fldCharType="end"/>
      </w:r>
      <w:r>
        <w:t>.</w:t>
      </w:r>
    </w:p>
    <w:p w:rsidR="00DA4C21" w:rsidRDefault="00DA4C21" w:rsidP="00DA4C21">
      <w:pPr>
        <w:pStyle w:val="ScreenshotAfterStep"/>
      </w:pPr>
      <w:r w:rsidRPr="007E77E6">
        <w:rPr>
          <w:noProof/>
        </w:rPr>
        <w:drawing>
          <wp:inline distT="0" distB="0" distL="0" distR="0" wp14:anchorId="6961D266" wp14:editId="68D19341">
            <wp:extent cx="4572000" cy="1601076"/>
            <wp:effectExtent l="190500" t="190500" r="190500" b="189865"/>
            <wp:docPr id="52" name="Picture 107" descr="Image of an open inspection calenda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1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10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4C21" w:rsidRDefault="00DA4C21" w:rsidP="00DA4C21">
      <w:pPr>
        <w:pStyle w:val="Step"/>
      </w:pPr>
      <w:r>
        <w:t xml:space="preserve">From the detail portlet, click </w:t>
      </w:r>
      <w:r w:rsidR="00870F22">
        <w:rPr>
          <w:rStyle w:val="Emphasis"/>
        </w:rPr>
        <w:t>Inspection Types</w:t>
      </w:r>
      <w:r>
        <w:t>.</w:t>
      </w:r>
    </w:p>
    <w:p w:rsidR="00A21DC1" w:rsidRDefault="00870F22" w:rsidP="00870F22">
      <w:pPr>
        <w:pStyle w:val="ScreenshotAfterStep"/>
      </w:pPr>
      <w:r>
        <w:rPr>
          <w:noProof/>
        </w:rPr>
        <w:drawing>
          <wp:inline distT="0" distB="0" distL="0" distR="0" wp14:anchorId="4B0B1CA6" wp14:editId="0456E5B3">
            <wp:extent cx="2743200" cy="964909"/>
            <wp:effectExtent l="190500" t="190500" r="190500" b="197485"/>
            <wp:docPr id="53" name="Picture 52" descr="Image of the mouse clicking the inspection types tab is the detail portle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1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649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4C21" w:rsidRDefault="00870F22" w:rsidP="00870F22">
      <w:pPr>
        <w:pStyle w:val="Step"/>
      </w:pPr>
      <w:r>
        <w:t xml:space="preserve">Click </w:t>
      </w:r>
      <w:r w:rsidRPr="00870F22">
        <w:rPr>
          <w:rStyle w:val="Emphasis"/>
        </w:rPr>
        <w:t>Assign</w:t>
      </w:r>
      <w:r>
        <w:t>.</w:t>
      </w:r>
    </w:p>
    <w:p w:rsidR="00DA4C21" w:rsidRDefault="00870F22" w:rsidP="00870F22">
      <w:pPr>
        <w:pStyle w:val="ScreenshotAfterStep"/>
      </w:pPr>
      <w:r>
        <w:rPr>
          <w:noProof/>
        </w:rPr>
        <w:drawing>
          <wp:inline distT="0" distB="0" distL="0" distR="0" wp14:anchorId="14B6ABE4" wp14:editId="3EED1595">
            <wp:extent cx="2743200" cy="443417"/>
            <wp:effectExtent l="190500" t="190500" r="190500" b="185420"/>
            <wp:docPr id="55" name="Picture 54" descr="Image of the mouse clicking the assign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2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434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4C21" w:rsidRDefault="00B10BA2" w:rsidP="00B10BA2">
      <w:pPr>
        <w:pStyle w:val="Step"/>
      </w:pPr>
      <w:r>
        <w:lastRenderedPageBreak/>
        <w:t>To select the inspection types for this calendar, mark the appropriate check boxes.</w:t>
      </w:r>
    </w:p>
    <w:p w:rsidR="00870F22" w:rsidRDefault="00B10BA2" w:rsidP="00B10BA2">
      <w:pPr>
        <w:pStyle w:val="ScreenshotAfterStep"/>
      </w:pPr>
      <w:r>
        <w:rPr>
          <w:noProof/>
        </w:rPr>
        <w:drawing>
          <wp:inline distT="0" distB="0" distL="0" distR="0" wp14:anchorId="2861C11C" wp14:editId="493A09B1">
            <wp:extent cx="3200400" cy="4650363"/>
            <wp:effectExtent l="190500" t="190500" r="190500" b="188595"/>
            <wp:docPr id="56" name="Picture 55" descr="Image of the mouse selecting several inspection typ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3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6503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0F22" w:rsidRDefault="00B10BA2" w:rsidP="00B10BA2">
      <w:pPr>
        <w:pStyle w:val="Step"/>
      </w:pPr>
      <w:r>
        <w:t xml:space="preserve">Click </w:t>
      </w:r>
      <w:r w:rsidRPr="00B10BA2">
        <w:rPr>
          <w:rStyle w:val="Emphasis"/>
        </w:rPr>
        <w:t>Submit</w:t>
      </w:r>
      <w:r>
        <w:t>.</w:t>
      </w:r>
    </w:p>
    <w:p w:rsidR="00870F22" w:rsidRDefault="00B10BA2" w:rsidP="00B10BA2">
      <w:pPr>
        <w:pStyle w:val="ScreenshotAfterStep"/>
      </w:pPr>
      <w:r>
        <w:rPr>
          <w:noProof/>
        </w:rPr>
        <w:drawing>
          <wp:inline distT="0" distB="0" distL="0" distR="0" wp14:anchorId="52929FD2" wp14:editId="5E0A10EE">
            <wp:extent cx="1828800" cy="508554"/>
            <wp:effectExtent l="190500" t="190500" r="190500" b="196850"/>
            <wp:docPr id="57" name="Picture 56" descr="Image of the mouse clicking the submit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4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5085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0F22" w:rsidRDefault="00B10BA2" w:rsidP="00B10BA2">
      <w:pPr>
        <w:pStyle w:val="BodyAfterStep"/>
      </w:pPr>
      <w:r>
        <w:lastRenderedPageBreak/>
        <w:t>You see a confirmation message:</w:t>
      </w:r>
    </w:p>
    <w:p w:rsidR="00DA4C21" w:rsidRDefault="00B10BA2" w:rsidP="00B10BA2">
      <w:pPr>
        <w:pStyle w:val="ScreenshotAfterStep"/>
      </w:pPr>
      <w:r>
        <w:rPr>
          <w:noProof/>
        </w:rPr>
        <w:drawing>
          <wp:inline distT="0" distB="0" distL="0" distR="0" wp14:anchorId="43386BE7" wp14:editId="669056E8">
            <wp:extent cx="4572000" cy="1394299"/>
            <wp:effectExtent l="190500" t="190500" r="190500" b="187325"/>
            <wp:docPr id="59" name="Picture 58" descr="Image of this confirmation message: 3 records assigned successfull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5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942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10BA2" w:rsidRDefault="00B10BA2" w:rsidP="00B10BA2">
      <w:pPr>
        <w:pStyle w:val="Note"/>
        <w:ind w:left="720"/>
      </w:pPr>
      <w:r w:rsidRPr="005B590D">
        <w:rPr>
          <w:noProof/>
        </w:rPr>
        <w:drawing>
          <wp:inline distT="0" distB="0" distL="0" distR="0" wp14:anchorId="4A62E1E4" wp14:editId="4E80B8FA">
            <wp:extent cx="248285" cy="208915"/>
            <wp:effectExtent l="19050" t="0" r="0" b="0"/>
            <wp:docPr id="60" name="Picture 1" descr="notes_final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tes_final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" cy="20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For information on the ACA settings for the selected inspection types, see the </w:t>
      </w:r>
      <w:hyperlink r:id="rId98" w:history="1">
        <w:r w:rsidRPr="005B590D">
          <w:rPr>
            <w:rStyle w:val="Hyperlink"/>
            <w:rFonts w:cs="Arial"/>
          </w:rPr>
          <w:t>Accela Automation 7.3 Administrator Guide</w:t>
        </w:r>
      </w:hyperlink>
      <w:r>
        <w:t xml:space="preserve">. </w:t>
      </w:r>
    </w:p>
    <w:p w:rsidR="006F1688" w:rsidRPr="00A6003F" w:rsidRDefault="00A6003F" w:rsidP="00A6003F">
      <w:pPr>
        <w:pStyle w:val="Heading3"/>
        <w:rPr>
          <w:rStyle w:val="Emphasis"/>
          <w:b/>
          <w:bCs/>
          <w:color w:val="000000"/>
          <w:w w:val="0"/>
        </w:rPr>
      </w:pPr>
      <w:r>
        <w:rPr>
          <w:rStyle w:val="Emphasis"/>
          <w:b/>
          <w:bCs/>
          <w:color w:val="000000"/>
          <w:w w:val="0"/>
        </w:rPr>
        <w:t xml:space="preserve">To </w:t>
      </w:r>
      <w:r w:rsidR="00317169">
        <w:rPr>
          <w:rStyle w:val="Emphasis"/>
          <w:b/>
          <w:bCs/>
          <w:color w:val="000000"/>
          <w:w w:val="0"/>
        </w:rPr>
        <w:t>Set</w:t>
      </w:r>
      <w:r>
        <w:rPr>
          <w:rStyle w:val="Emphasis"/>
          <w:b/>
          <w:bCs/>
          <w:color w:val="000000"/>
          <w:w w:val="0"/>
        </w:rPr>
        <w:t xml:space="preserve"> </w:t>
      </w:r>
      <w:r w:rsidR="0083441F">
        <w:rPr>
          <w:rStyle w:val="Emphasis"/>
          <w:b/>
          <w:bCs/>
          <w:color w:val="000000"/>
          <w:w w:val="0"/>
        </w:rPr>
        <w:t xml:space="preserve">User </w:t>
      </w:r>
      <w:r>
        <w:rPr>
          <w:rStyle w:val="Emphasis"/>
          <w:b/>
          <w:bCs/>
          <w:color w:val="000000"/>
          <w:w w:val="0"/>
        </w:rPr>
        <w:t>Access to the Inspection</w:t>
      </w:r>
      <w:r w:rsidR="006F1688" w:rsidRPr="00A6003F">
        <w:rPr>
          <w:rStyle w:val="Emphasis"/>
          <w:b/>
          <w:bCs/>
          <w:color w:val="000000"/>
          <w:w w:val="0"/>
        </w:rPr>
        <w:t xml:space="preserve"> Calendar </w:t>
      </w:r>
    </w:p>
    <w:p w:rsidR="003E7FD0" w:rsidRDefault="003E7FD0" w:rsidP="00D23B5C">
      <w:pPr>
        <w:pStyle w:val="Step"/>
        <w:numPr>
          <w:ilvl w:val="0"/>
          <w:numId w:val="16"/>
        </w:numPr>
      </w:pPr>
      <w:r>
        <w:t>Open an inspection calendar. For instructions, see “</w:t>
      </w:r>
      <w:r w:rsidR="008E7D8A">
        <w:fldChar w:fldCharType="begin"/>
      </w:r>
      <w:r>
        <w:instrText xml:space="preserve"> REF _Ref372641570 \h </w:instrText>
      </w:r>
      <w:r w:rsidR="008E7D8A">
        <w:fldChar w:fldCharType="separate"/>
      </w:r>
      <w:r w:rsidR="006F4427">
        <w:t>To View an Inspection Calendar</w:t>
      </w:r>
      <w:r w:rsidR="008E7D8A">
        <w:fldChar w:fldCharType="end"/>
      </w:r>
      <w:r>
        <w:t xml:space="preserve">” on page </w:t>
      </w:r>
      <w:r w:rsidR="008E7D8A">
        <w:fldChar w:fldCharType="begin"/>
      </w:r>
      <w:r>
        <w:instrText xml:space="preserve"> PAGEREF _Ref372641570 \h </w:instrText>
      </w:r>
      <w:r w:rsidR="008E7D8A">
        <w:fldChar w:fldCharType="separate"/>
      </w:r>
      <w:r w:rsidR="00153F7A">
        <w:rPr>
          <w:noProof/>
        </w:rPr>
        <w:t>19</w:t>
      </w:r>
      <w:r w:rsidR="008E7D8A">
        <w:fldChar w:fldCharType="end"/>
      </w:r>
      <w:r>
        <w:t>.</w:t>
      </w:r>
    </w:p>
    <w:p w:rsidR="003E7FD0" w:rsidRDefault="003E7FD0" w:rsidP="003E7FD0">
      <w:pPr>
        <w:pStyle w:val="ScreenshotAfterStep"/>
      </w:pPr>
      <w:r w:rsidRPr="007E77E6">
        <w:rPr>
          <w:noProof/>
        </w:rPr>
        <w:drawing>
          <wp:inline distT="0" distB="0" distL="0" distR="0" wp14:anchorId="3B451DCC" wp14:editId="6594DFD1">
            <wp:extent cx="4572000" cy="1601076"/>
            <wp:effectExtent l="190500" t="190500" r="190500" b="189865"/>
            <wp:docPr id="61" name="Picture 107" descr="Image of an open inspection calenda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1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10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7FD0" w:rsidRDefault="003E7FD0" w:rsidP="003E7FD0">
      <w:pPr>
        <w:pStyle w:val="Step"/>
      </w:pPr>
      <w:r>
        <w:t xml:space="preserve">From the detail portlet, click </w:t>
      </w:r>
      <w:r>
        <w:rPr>
          <w:rStyle w:val="Emphasis"/>
        </w:rPr>
        <w:t>Permissions</w:t>
      </w:r>
      <w:r>
        <w:t>.</w:t>
      </w:r>
    </w:p>
    <w:p w:rsidR="00A21DC1" w:rsidRDefault="003E7FD0" w:rsidP="003E7FD0">
      <w:pPr>
        <w:pStyle w:val="ScreenshotAfterStep"/>
      </w:pPr>
      <w:r>
        <w:rPr>
          <w:noProof/>
        </w:rPr>
        <w:drawing>
          <wp:inline distT="0" distB="0" distL="0" distR="0" wp14:anchorId="1B5B446C" wp14:editId="175CA181">
            <wp:extent cx="2743200" cy="998871"/>
            <wp:effectExtent l="190500" t="190500" r="190500" b="182245"/>
            <wp:docPr id="62" name="Picture 61" descr="Image of the mouse clicking the permissions tab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mission1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988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6003F" w:rsidRDefault="003E7FD0" w:rsidP="003E7FD0">
      <w:pPr>
        <w:pStyle w:val="Step"/>
      </w:pPr>
      <w:r>
        <w:lastRenderedPageBreak/>
        <w:t xml:space="preserve">Click </w:t>
      </w:r>
      <w:r w:rsidRPr="003E7FD0">
        <w:rPr>
          <w:rStyle w:val="Emphasis"/>
        </w:rPr>
        <w:t>Assign</w:t>
      </w:r>
      <w:r>
        <w:t>.</w:t>
      </w:r>
    </w:p>
    <w:p w:rsidR="00A6003F" w:rsidRDefault="003E7FD0" w:rsidP="003E7FD0">
      <w:pPr>
        <w:pStyle w:val="ScreenshotAfterStep"/>
      </w:pPr>
      <w:r>
        <w:rPr>
          <w:noProof/>
        </w:rPr>
        <w:drawing>
          <wp:inline distT="0" distB="0" distL="0" distR="0" wp14:anchorId="57AC832A" wp14:editId="1030D008">
            <wp:extent cx="2743200" cy="432741"/>
            <wp:effectExtent l="190500" t="190500" r="190500" b="196215"/>
            <wp:docPr id="63" name="Picture 62" descr="Image of the mouse clicking the assign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mission2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327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6003F" w:rsidRDefault="003E7FD0" w:rsidP="003E7FD0">
      <w:pPr>
        <w:pStyle w:val="Step"/>
      </w:pPr>
      <w:r>
        <w:t>To select the modules, user groups, and users, mark the check boxes.</w:t>
      </w:r>
    </w:p>
    <w:p w:rsidR="00A6003F" w:rsidRDefault="003E7FD0" w:rsidP="003E7FD0">
      <w:pPr>
        <w:pStyle w:val="ScreenshotAfterStep"/>
      </w:pPr>
      <w:r>
        <w:rPr>
          <w:noProof/>
        </w:rPr>
        <w:drawing>
          <wp:inline distT="0" distB="0" distL="0" distR="0" wp14:anchorId="3BA97A5B" wp14:editId="6FC7B86B">
            <wp:extent cx="2286000" cy="2948350"/>
            <wp:effectExtent l="190500" t="190500" r="190500" b="194945"/>
            <wp:docPr id="64" name="Picture 63" descr="Image of a selected module, several selected user groups, along with all the daily users in the group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mission3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948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6003F" w:rsidRDefault="003E7FD0" w:rsidP="003E7FD0">
      <w:pPr>
        <w:pStyle w:val="Step"/>
      </w:pPr>
      <w:r>
        <w:t xml:space="preserve">Click </w:t>
      </w:r>
      <w:r w:rsidRPr="003E7FD0">
        <w:rPr>
          <w:rStyle w:val="Emphasis"/>
        </w:rPr>
        <w:t>Submit</w:t>
      </w:r>
      <w:r>
        <w:t>.</w:t>
      </w:r>
    </w:p>
    <w:p w:rsidR="003E7FD0" w:rsidRDefault="003E7FD0" w:rsidP="003E7FD0">
      <w:pPr>
        <w:pStyle w:val="ScreenshotAfterStep"/>
      </w:pPr>
      <w:r>
        <w:rPr>
          <w:noProof/>
        </w:rPr>
        <w:drawing>
          <wp:inline distT="0" distB="0" distL="0" distR="0" wp14:anchorId="5BFAC606" wp14:editId="3E8BB669">
            <wp:extent cx="2286000" cy="471186"/>
            <wp:effectExtent l="190500" t="190500" r="190500" b="195580"/>
            <wp:docPr id="65" name="Picture 64" descr="Image of the mouse clicking the submit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mission4.jp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711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7FD0" w:rsidRDefault="003E759B" w:rsidP="00D23B5C">
      <w:pPr>
        <w:pStyle w:val="Step"/>
      </w:pPr>
      <w:r>
        <w:lastRenderedPageBreak/>
        <w:t>From the Access menu, choose the appropriate access level.</w:t>
      </w:r>
    </w:p>
    <w:p w:rsidR="003E7FD0" w:rsidRDefault="003E759B" w:rsidP="00D23B5C">
      <w:pPr>
        <w:pStyle w:val="ScreenshotAfterStep"/>
      </w:pPr>
      <w:r>
        <w:rPr>
          <w:noProof/>
        </w:rPr>
        <w:drawing>
          <wp:inline distT="0" distB="0" distL="0" distR="0" wp14:anchorId="10E1B902" wp14:editId="3E83338E">
            <wp:extent cx="4572000" cy="1870169"/>
            <wp:effectExtent l="190500" t="190500" r="190500" b="187325"/>
            <wp:docPr id="66" name="Picture 65" descr="Image of the mouse choosing access levels from the access menu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mission5.jp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701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7FD0" w:rsidRDefault="000B03B6" w:rsidP="000B03B6">
      <w:pPr>
        <w:pStyle w:val="Note"/>
        <w:ind w:left="720"/>
      </w:pPr>
      <w:r w:rsidRPr="000B03B6">
        <w:rPr>
          <w:noProof/>
        </w:rPr>
        <w:drawing>
          <wp:inline distT="0" distB="0" distL="0" distR="0" wp14:anchorId="4A5DA068" wp14:editId="04DF9D1C">
            <wp:extent cx="248285" cy="208915"/>
            <wp:effectExtent l="19050" t="0" r="0" b="0"/>
            <wp:docPr id="67" name="Picture 1" descr="notes_final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tes_final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" cy="20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By default, Accela Automation gives the selected groups and users </w:t>
      </w:r>
      <w:r w:rsidRPr="000B03B6">
        <w:rPr>
          <w:b/>
        </w:rPr>
        <w:t>Full</w:t>
      </w:r>
      <w:r>
        <w:t xml:space="preserve"> access rights. If you want to restrict access to the inspection calendar, you need to change the access level.</w:t>
      </w:r>
    </w:p>
    <w:p w:rsidR="00A6003F" w:rsidRDefault="008F3B7A" w:rsidP="008F3B7A">
      <w:pPr>
        <w:pStyle w:val="Step"/>
      </w:pPr>
      <w:r>
        <w:t xml:space="preserve">Click </w:t>
      </w:r>
      <w:r w:rsidRPr="008F3B7A">
        <w:rPr>
          <w:rStyle w:val="Emphasis"/>
        </w:rPr>
        <w:t>Submit</w:t>
      </w:r>
      <w:r>
        <w:t>.</w:t>
      </w:r>
    </w:p>
    <w:p w:rsidR="00A6003F" w:rsidRDefault="008F3B7A" w:rsidP="008F3B7A">
      <w:pPr>
        <w:pStyle w:val="ScreenshotAfterStep"/>
      </w:pPr>
      <w:r>
        <w:rPr>
          <w:noProof/>
        </w:rPr>
        <w:drawing>
          <wp:inline distT="0" distB="0" distL="0" distR="0" wp14:anchorId="119B0128" wp14:editId="0288280A">
            <wp:extent cx="2743200" cy="443417"/>
            <wp:effectExtent l="190500" t="190500" r="190500" b="185420"/>
            <wp:docPr id="68" name="Picture 67" descr="Image of the mouse clicking the submit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mission6.jp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434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6003F" w:rsidRDefault="00317169" w:rsidP="00317169">
      <w:pPr>
        <w:pStyle w:val="BodyAfterStep"/>
      </w:pPr>
      <w:r>
        <w:t>You see a confirmation message:</w:t>
      </w:r>
    </w:p>
    <w:p w:rsidR="008F3B7A" w:rsidRDefault="00317169" w:rsidP="00317169">
      <w:pPr>
        <w:pStyle w:val="ScreenshotAfterStep"/>
      </w:pPr>
      <w:r>
        <w:rPr>
          <w:noProof/>
        </w:rPr>
        <w:drawing>
          <wp:inline distT="0" distB="0" distL="0" distR="0" wp14:anchorId="3C74A634" wp14:editId="6218F6ED">
            <wp:extent cx="4572000" cy="1885996"/>
            <wp:effectExtent l="190500" t="190500" r="190500" b="190500"/>
            <wp:docPr id="69" name="Picture 68" descr="Image of this confirmation message: 2 records updated successfull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mission7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859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A143D" w:rsidRDefault="006A143D" w:rsidP="00F678DB">
      <w:pPr>
        <w:pStyle w:val="Heading2"/>
      </w:pPr>
      <w:bookmarkStart w:id="19" w:name="_Ref372631086"/>
      <w:r>
        <w:lastRenderedPageBreak/>
        <w:t>Configuring Inspector Profiles</w:t>
      </w:r>
      <w:bookmarkEnd w:id="15"/>
      <w:bookmarkEnd w:id="19"/>
    </w:p>
    <w:p w:rsidR="005A0348" w:rsidRDefault="00A00429" w:rsidP="003D50A0">
      <w:pPr>
        <w:pStyle w:val="Body"/>
        <w:keepNext/>
      </w:pPr>
      <w:r>
        <w:t>T</w:t>
      </w:r>
      <w:r w:rsidR="003D50A0">
        <w:t>o configure an inspector profile:</w:t>
      </w:r>
    </w:p>
    <w:p w:rsidR="003D50A0" w:rsidRDefault="003D50A0" w:rsidP="003D50A0">
      <w:pPr>
        <w:pStyle w:val="Step"/>
        <w:numPr>
          <w:ilvl w:val="0"/>
          <w:numId w:val="17"/>
        </w:numPr>
      </w:pPr>
      <w:r>
        <w:t xml:space="preserve">Navigate to the </w:t>
      </w:r>
      <w:r w:rsidRPr="00B152AC">
        <w:rPr>
          <w:rStyle w:val="Emphasis"/>
        </w:rPr>
        <w:t xml:space="preserve">Administration </w:t>
      </w:r>
      <w:r>
        <w:t>console page.</w:t>
      </w:r>
    </w:p>
    <w:p w:rsidR="003D50A0" w:rsidRDefault="003D50A0" w:rsidP="003D50A0">
      <w:pPr>
        <w:pStyle w:val="ScreenshotAfterStep"/>
      </w:pPr>
      <w:r>
        <w:rPr>
          <w:noProof/>
        </w:rPr>
        <w:drawing>
          <wp:inline distT="0" distB="0" distL="0" distR="0" wp14:anchorId="72C5D15D" wp14:editId="29FDD2E0">
            <wp:extent cx="4572000" cy="638626"/>
            <wp:effectExtent l="190500" t="190500" r="190500" b="200025"/>
            <wp:docPr id="112" name="Picture 15" descr="Image of the mouse clicking the admin main lin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1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386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50A0" w:rsidRDefault="003D50A0" w:rsidP="003D50A0">
      <w:pPr>
        <w:pStyle w:val="Step"/>
      </w:pPr>
      <w:r>
        <w:t>From the Quicklinks</w:t>
      </w:r>
      <w:bookmarkStart w:id="20" w:name="_GoBack"/>
      <w:bookmarkEnd w:id="20"/>
      <w:r>
        <w:t xml:space="preserve"> portlet, click </w:t>
      </w:r>
      <w:r w:rsidRPr="00B152AC">
        <w:rPr>
          <w:rStyle w:val="Emphasis"/>
        </w:rPr>
        <w:t>AA Classic</w:t>
      </w:r>
      <w:r>
        <w:t>.</w:t>
      </w:r>
    </w:p>
    <w:p w:rsidR="003D50A0" w:rsidRDefault="003D50A0" w:rsidP="003D50A0">
      <w:pPr>
        <w:pStyle w:val="ScreenshotAfterStep"/>
      </w:pPr>
      <w:r>
        <w:rPr>
          <w:noProof/>
        </w:rPr>
        <w:drawing>
          <wp:inline distT="0" distB="0" distL="0" distR="0" wp14:anchorId="098F990B" wp14:editId="64EF0147">
            <wp:extent cx="1371600" cy="729899"/>
            <wp:effectExtent l="190500" t="190500" r="190500" b="184785"/>
            <wp:docPr id="113" name="Picture 16" descr="Image of the quicklinks portlet with the mouse clicking the AA Classic lin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ic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7298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A0348" w:rsidRDefault="003D50A0" w:rsidP="003D50A0">
      <w:pPr>
        <w:pStyle w:val="Step"/>
      </w:pPr>
      <w:r>
        <w:t xml:space="preserve">From the User Profile section of the AA Classic portlet, click </w:t>
      </w:r>
      <w:r w:rsidRPr="003D50A0">
        <w:rPr>
          <w:rStyle w:val="Emphasis"/>
        </w:rPr>
        <w:t>Users</w:t>
      </w:r>
      <w:r>
        <w:t>.</w:t>
      </w:r>
    </w:p>
    <w:p w:rsidR="003D50A0" w:rsidRDefault="003D50A0" w:rsidP="003D50A0">
      <w:pPr>
        <w:pStyle w:val="ScreenshotAfterStep"/>
      </w:pPr>
      <w:r>
        <w:rPr>
          <w:noProof/>
        </w:rPr>
        <w:drawing>
          <wp:inline distT="0" distB="0" distL="0" distR="0" wp14:anchorId="4010E92B" wp14:editId="63CDF16F">
            <wp:extent cx="4572000" cy="2771832"/>
            <wp:effectExtent l="190500" t="190500" r="190500" b="200025"/>
            <wp:docPr id="114" name="Picture 113" descr="Image of the mouse clicking the users link in the User Prof section of the AA Classic portle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1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18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50A0" w:rsidRDefault="00BB32BF" w:rsidP="00BB32BF">
      <w:pPr>
        <w:pStyle w:val="Step"/>
      </w:pPr>
      <w:r>
        <w:lastRenderedPageBreak/>
        <w:t>To find an inspector, type your search criteria into the form</w:t>
      </w:r>
      <w:r w:rsidR="00325A2A">
        <w:t>,</w:t>
      </w:r>
      <w:r>
        <w:t xml:space="preserve"> and then click </w:t>
      </w:r>
      <w:r w:rsidRPr="00BB32BF">
        <w:rPr>
          <w:rStyle w:val="Emphasis"/>
        </w:rPr>
        <w:t>Submit</w:t>
      </w:r>
      <w:r>
        <w:t>.</w:t>
      </w:r>
    </w:p>
    <w:p w:rsidR="003D50A0" w:rsidRDefault="00BB32BF" w:rsidP="00BB32BF">
      <w:pPr>
        <w:pStyle w:val="ScreenshotAfterStep"/>
      </w:pPr>
      <w:r>
        <w:rPr>
          <w:noProof/>
        </w:rPr>
        <w:drawing>
          <wp:inline distT="0" distB="0" distL="0" distR="0" wp14:anchorId="6EB40EDB" wp14:editId="0CAAD81B">
            <wp:extent cx="4572000" cy="1970095"/>
            <wp:effectExtent l="190500" t="190500" r="190500" b="182880"/>
            <wp:docPr id="115" name="Picture 114" descr="Image of a completed search form with the mouse clicking submi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2.jp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70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50A0" w:rsidRDefault="00BB32BF" w:rsidP="00BB32BF">
      <w:pPr>
        <w:pStyle w:val="Step"/>
      </w:pPr>
      <w:r>
        <w:t xml:space="preserve">To open the inspector profile, click </w:t>
      </w:r>
      <w:r w:rsidRPr="00BB32BF">
        <w:rPr>
          <w:rStyle w:val="Emphasis"/>
        </w:rPr>
        <w:t>User Information</w:t>
      </w:r>
      <w:r>
        <w:t>.</w:t>
      </w:r>
    </w:p>
    <w:p w:rsidR="003D50A0" w:rsidRDefault="00BB32BF" w:rsidP="00BB32BF">
      <w:pPr>
        <w:pStyle w:val="ScreenshotAfterStep"/>
      </w:pPr>
      <w:r>
        <w:rPr>
          <w:noProof/>
        </w:rPr>
        <w:drawing>
          <wp:inline distT="0" distB="0" distL="0" distR="0" wp14:anchorId="113130B2" wp14:editId="2725C893">
            <wp:extent cx="3657600" cy="1149786"/>
            <wp:effectExtent l="190500" t="190500" r="190500" b="184150"/>
            <wp:docPr id="116" name="Picture 115" descr="Image of the mouse clicking the User Information lin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3.jp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497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50A0" w:rsidRDefault="00BB32BF" w:rsidP="00BB32BF">
      <w:pPr>
        <w:pStyle w:val="Step"/>
      </w:pPr>
      <w:r>
        <w:t xml:space="preserve">In the </w:t>
      </w:r>
      <w:r w:rsidRPr="00BB32BF">
        <w:rPr>
          <w:rStyle w:val="Emphasis"/>
        </w:rPr>
        <w:t>Daily Inspection Units</w:t>
      </w:r>
      <w:r>
        <w:t xml:space="preserve"> field, type the maximum number of inspection units that this inspector can complete in one day.</w:t>
      </w:r>
      <w:r w:rsidR="00AC5E66">
        <w:t xml:space="preserve"> Then, click </w:t>
      </w:r>
      <w:r w:rsidR="00AC5E66" w:rsidRPr="00AC5E66">
        <w:rPr>
          <w:rStyle w:val="Emphasis"/>
        </w:rPr>
        <w:t>Submit</w:t>
      </w:r>
      <w:r w:rsidR="00AC5E66">
        <w:t>.</w:t>
      </w:r>
    </w:p>
    <w:p w:rsidR="00BB32BF" w:rsidRDefault="00AC5E66" w:rsidP="00BB32BF">
      <w:pPr>
        <w:pStyle w:val="ScreenshotAfterStep"/>
      </w:pPr>
      <w:r>
        <w:rPr>
          <w:noProof/>
        </w:rPr>
        <w:drawing>
          <wp:inline distT="0" distB="0" distL="0" distR="0" wp14:anchorId="6F8C73CF" wp14:editId="7A43C62E">
            <wp:extent cx="2743200" cy="1058479"/>
            <wp:effectExtent l="190500" t="152400" r="171450" b="141671"/>
            <wp:docPr id="123" name="Picture 122" descr="profile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10.jp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0584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113E" w:rsidRPr="00AC113E" w:rsidRDefault="00AC113E" w:rsidP="00AC113E">
      <w:pPr>
        <w:pStyle w:val="Note"/>
        <w:ind w:left="720"/>
      </w:pPr>
      <w:r w:rsidRPr="00AC113E">
        <w:rPr>
          <w:noProof/>
        </w:rPr>
        <w:drawing>
          <wp:inline distT="0" distB="0" distL="0" distR="0" wp14:anchorId="1516C7D4" wp14:editId="25FCBFE6">
            <wp:extent cx="248285" cy="208915"/>
            <wp:effectExtent l="19050" t="0" r="0" b="0"/>
            <wp:docPr id="125" name="Picture 1" descr="notes_final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tes_final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" cy="20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For example, if 1 inspection unit = 30 minutes, then Accela Automation can schedule this inspector for a maximum of 4 hours of inspections each day.</w:t>
      </w:r>
    </w:p>
    <w:p w:rsidR="00BB32BF" w:rsidRDefault="00BB32BF" w:rsidP="00BB32BF">
      <w:pPr>
        <w:pStyle w:val="Step"/>
      </w:pPr>
      <w:r>
        <w:lastRenderedPageBreak/>
        <w:t xml:space="preserve">In the </w:t>
      </w:r>
      <w:r w:rsidRPr="00BB32BF">
        <w:rPr>
          <w:rStyle w:val="Emphasis"/>
        </w:rPr>
        <w:t xml:space="preserve">Districts </w:t>
      </w:r>
      <w:r>
        <w:t>section, choose the GIS map service.</w:t>
      </w:r>
    </w:p>
    <w:p w:rsidR="00BB32BF" w:rsidRDefault="00BB32BF" w:rsidP="00BB32BF">
      <w:pPr>
        <w:pStyle w:val="ScreenshotAfterStep"/>
      </w:pPr>
      <w:r>
        <w:rPr>
          <w:noProof/>
        </w:rPr>
        <w:drawing>
          <wp:inline distT="0" distB="0" distL="0" distR="0" wp14:anchorId="6C5A90A7" wp14:editId="696C360D">
            <wp:extent cx="4572000" cy="2659086"/>
            <wp:effectExtent l="190500" t="190500" r="190500" b="198755"/>
            <wp:docPr id="118" name="Picture 117" descr="Image of the mouse choosing a map service from the Service menu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5.jp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90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0CA5" w:rsidRDefault="00300CA5" w:rsidP="00F159C9">
      <w:pPr>
        <w:pStyle w:val="Step"/>
      </w:pPr>
      <w:r>
        <w:t xml:space="preserve">To set the inspection </w:t>
      </w:r>
      <w:r w:rsidR="00AC5E66">
        <w:t>districts</w:t>
      </w:r>
      <w:r>
        <w:t>:</w:t>
      </w:r>
    </w:p>
    <w:p w:rsidR="00BB32BF" w:rsidRDefault="00F159C9" w:rsidP="00300CA5">
      <w:pPr>
        <w:pStyle w:val="Substep"/>
        <w:numPr>
          <w:ilvl w:val="0"/>
          <w:numId w:val="18"/>
        </w:numPr>
      </w:pPr>
      <w:r>
        <w:t xml:space="preserve">In the </w:t>
      </w:r>
      <w:r w:rsidRPr="00F159C9">
        <w:rPr>
          <w:rStyle w:val="Emphasis"/>
        </w:rPr>
        <w:t>District</w:t>
      </w:r>
      <w:r w:rsidR="00300CA5">
        <w:rPr>
          <w:rStyle w:val="Emphasis"/>
        </w:rPr>
        <w:t>s</w:t>
      </w:r>
      <w:r w:rsidRPr="00F159C9">
        <w:rPr>
          <w:rStyle w:val="Emphasis"/>
        </w:rPr>
        <w:t xml:space="preserve"> </w:t>
      </w:r>
      <w:r>
        <w:t xml:space="preserve">section, click </w:t>
      </w:r>
      <w:r w:rsidRPr="00F159C9">
        <w:rPr>
          <w:rStyle w:val="Emphasis"/>
        </w:rPr>
        <w:t>Select District</w:t>
      </w:r>
      <w:r>
        <w:t>.</w:t>
      </w:r>
    </w:p>
    <w:p w:rsidR="00BB32BF" w:rsidRDefault="00300CA5" w:rsidP="00F159C9">
      <w:pPr>
        <w:pStyle w:val="ScreenshotAfterStep"/>
      </w:pPr>
      <w:r>
        <w:rPr>
          <w:noProof/>
        </w:rPr>
        <w:drawing>
          <wp:inline distT="0" distB="0" distL="0" distR="0" wp14:anchorId="77627366" wp14:editId="16F218BA">
            <wp:extent cx="4572000" cy="2649800"/>
            <wp:effectExtent l="190500" t="190500" r="190500" b="189230"/>
            <wp:docPr id="119" name="Picture 118" descr="Image of the mouse clicking the Select District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6.jp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9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B32BF" w:rsidRDefault="00300CA5" w:rsidP="00300CA5">
      <w:pPr>
        <w:pStyle w:val="Substep"/>
      </w:pPr>
      <w:r>
        <w:lastRenderedPageBreak/>
        <w:t>To select the districts, mark the check boxes</w:t>
      </w:r>
      <w:r w:rsidR="00325A2A">
        <w:t>,</w:t>
      </w:r>
      <w:r>
        <w:t xml:space="preserve"> and then click </w:t>
      </w:r>
      <w:r w:rsidRPr="00300CA5">
        <w:rPr>
          <w:rStyle w:val="Emphasis"/>
        </w:rPr>
        <w:t>Submit</w:t>
      </w:r>
      <w:r>
        <w:t>.</w:t>
      </w:r>
    </w:p>
    <w:p w:rsidR="00BB32BF" w:rsidRDefault="00300CA5" w:rsidP="00300CA5">
      <w:pPr>
        <w:pStyle w:val="ScreenshotAfterStep"/>
      </w:pPr>
      <w:r>
        <w:rPr>
          <w:noProof/>
        </w:rPr>
        <w:drawing>
          <wp:inline distT="0" distB="0" distL="0" distR="0" wp14:anchorId="60AB5708" wp14:editId="2836C857">
            <wp:extent cx="4572000" cy="2217165"/>
            <wp:effectExtent l="190500" t="190500" r="190500" b="183515"/>
            <wp:docPr id="120" name="Picture 119" descr="Image of two selected districts with the mouse clicking the submit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7.jp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7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0CA5" w:rsidRDefault="00300CA5" w:rsidP="00300CA5">
      <w:pPr>
        <w:pStyle w:val="Step"/>
      </w:pPr>
      <w:r>
        <w:t>To set the inspection disciplines:</w:t>
      </w:r>
    </w:p>
    <w:p w:rsidR="005A0348" w:rsidRDefault="00AC5E66" w:rsidP="00300CA5">
      <w:pPr>
        <w:pStyle w:val="Substep"/>
        <w:numPr>
          <w:ilvl w:val="0"/>
          <w:numId w:val="19"/>
        </w:numPr>
      </w:pPr>
      <w:r>
        <w:t xml:space="preserve">In the </w:t>
      </w:r>
      <w:r w:rsidRPr="00AC5E66">
        <w:rPr>
          <w:rStyle w:val="Emphasis"/>
        </w:rPr>
        <w:t xml:space="preserve">Disciplines </w:t>
      </w:r>
      <w:r>
        <w:t xml:space="preserve">section, click </w:t>
      </w:r>
      <w:r w:rsidRPr="00AC5E66">
        <w:rPr>
          <w:rStyle w:val="Emphasis"/>
        </w:rPr>
        <w:t>Add</w:t>
      </w:r>
      <w:r>
        <w:t>.</w:t>
      </w:r>
    </w:p>
    <w:p w:rsidR="005A0348" w:rsidRDefault="00AC5E66" w:rsidP="00300CA5">
      <w:pPr>
        <w:pStyle w:val="ScreenshotAfterStep"/>
      </w:pPr>
      <w:r>
        <w:rPr>
          <w:noProof/>
        </w:rPr>
        <w:drawing>
          <wp:inline distT="0" distB="0" distL="0" distR="0" wp14:anchorId="58B083CD" wp14:editId="06BD3348">
            <wp:extent cx="4568776" cy="1885412"/>
            <wp:effectExtent l="190500" t="190500" r="194310" b="191135"/>
            <wp:docPr id="121" name="Picture 120" descr="Image of the mouse clicking the add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8.jpg"/>
                    <pic:cNvPicPr/>
                  </pic:nvPicPr>
                  <pic:blipFill>
                    <a:blip r:embed="rId113"/>
                    <a:srcRect t="33878"/>
                    <a:stretch>
                      <a:fillRect/>
                    </a:stretch>
                  </pic:blipFill>
                  <pic:spPr>
                    <a:xfrm>
                      <a:off x="0" y="0"/>
                      <a:ext cx="4568776" cy="18854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6726" w:rsidRDefault="00AC5E66" w:rsidP="00AC5E66">
      <w:pPr>
        <w:pStyle w:val="Substep"/>
      </w:pPr>
      <w:r>
        <w:lastRenderedPageBreak/>
        <w:t>To select the disciplines, mark the check boxes</w:t>
      </w:r>
      <w:r w:rsidR="002D4C45">
        <w:t>,</w:t>
      </w:r>
      <w:r>
        <w:t xml:space="preserve"> and then click </w:t>
      </w:r>
      <w:r w:rsidRPr="00AC5E66">
        <w:rPr>
          <w:rStyle w:val="Emphasis"/>
        </w:rPr>
        <w:t>Submit</w:t>
      </w:r>
      <w:r>
        <w:t>.</w:t>
      </w:r>
    </w:p>
    <w:p w:rsidR="00300CA5" w:rsidRDefault="00AC5E66" w:rsidP="00AC5E66">
      <w:pPr>
        <w:pStyle w:val="ScreenshotAfterStep"/>
      </w:pPr>
      <w:r>
        <w:rPr>
          <w:noProof/>
        </w:rPr>
        <w:drawing>
          <wp:inline distT="0" distB="0" distL="0" distR="0" wp14:anchorId="23650289" wp14:editId="751F1024">
            <wp:extent cx="3200400" cy="1986800"/>
            <wp:effectExtent l="190500" t="190500" r="190500" b="185420"/>
            <wp:docPr id="122" name="Picture 121" descr="Image of two selected disciplines with the mouse clicking the submit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9.jp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86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0CA5" w:rsidRDefault="00224F46" w:rsidP="00280732">
      <w:pPr>
        <w:pStyle w:val="Step"/>
        <w:keepNext w:val="0"/>
      </w:pPr>
      <w:r>
        <w:t>When you are finished, close the inspector profile.</w:t>
      </w:r>
    </w:p>
    <w:p w:rsidR="00300CA5" w:rsidRDefault="00280732" w:rsidP="00280732">
      <w:pPr>
        <w:pStyle w:val="Note"/>
        <w:ind w:left="720"/>
      </w:pPr>
      <w:r w:rsidRPr="00280732">
        <w:rPr>
          <w:noProof/>
        </w:rPr>
        <w:drawing>
          <wp:inline distT="0" distB="0" distL="0" distR="0" wp14:anchorId="43BB3521" wp14:editId="7FF21D28">
            <wp:extent cx="248285" cy="208915"/>
            <wp:effectExtent l="19050" t="0" r="0" b="0"/>
            <wp:docPr id="47" name="Picture 1" descr="notes_final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tes_final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" cy="20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80732">
        <w:t xml:space="preserve">The Inspector Calendars section is solely for Accela Automation Classic. When configuring auto-assign inspections, this section should </w:t>
      </w:r>
      <w:r w:rsidR="00154513">
        <w:t>remain</w:t>
      </w:r>
      <w:r w:rsidRPr="00280732">
        <w:t xml:space="preserve"> empty.</w:t>
      </w:r>
    </w:p>
    <w:p w:rsidR="00300CA5" w:rsidRDefault="00224F46" w:rsidP="00224F46">
      <w:pPr>
        <w:pStyle w:val="ScreenshotAfterStep"/>
      </w:pPr>
      <w:r>
        <w:rPr>
          <w:noProof/>
        </w:rPr>
        <w:drawing>
          <wp:inline distT="0" distB="0" distL="0" distR="0" wp14:anchorId="06559680" wp14:editId="1C7B4F7E">
            <wp:extent cx="4572000" cy="3039737"/>
            <wp:effectExtent l="190500" t="190500" r="190500" b="199390"/>
            <wp:docPr id="126" name="Picture 125" descr="Image of the user information form with  a highlighted inspector calendars secti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11.jp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97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25C30" w:rsidRDefault="006F4427" w:rsidP="008C2D8D">
      <w:pPr>
        <w:pStyle w:val="Body"/>
        <w:keepNext/>
        <w:spacing w:before="480"/>
      </w:pPr>
      <w:r>
        <w:rPr>
          <w:noProof/>
        </w:rPr>
        <w:lastRenderedPageBreak/>
        <w:drawing>
          <wp:inline distT="0" distB="0" distL="0" distR="0" wp14:anchorId="2A73F35A" wp14:editId="3D4B9657">
            <wp:extent cx="6146165" cy="69850"/>
            <wp:effectExtent l="19050" t="0" r="6985" b="0"/>
            <wp:docPr id="5" name="Picture 1" descr="ExcerciseLine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cerciseLine1.bmp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6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C30" w:rsidRDefault="00525C30" w:rsidP="00525C30">
      <w:pPr>
        <w:pStyle w:val="Heading2"/>
      </w:pPr>
      <w:bookmarkStart w:id="21" w:name="_Toc244054440"/>
      <w:r>
        <w:t>Exercises and Questions</w:t>
      </w:r>
      <w:bookmarkEnd w:id="21"/>
    </w:p>
    <w:p w:rsidR="00525C30" w:rsidRPr="00D00709" w:rsidRDefault="00525C30" w:rsidP="008C2D8D">
      <w:pPr>
        <w:pStyle w:val="Body"/>
        <w:keepNext/>
      </w:pPr>
      <w:r w:rsidRPr="00D00709">
        <w:t>To reinforce what you have learned,</w:t>
      </w:r>
      <w:r w:rsidR="00997275">
        <w:t xml:space="preserve"> answer </w:t>
      </w:r>
      <w:r w:rsidRPr="00D00709">
        <w:t xml:space="preserve">the </w:t>
      </w:r>
      <w:r w:rsidR="00997275">
        <w:t>questions and complete the exercises that follow</w:t>
      </w:r>
      <w:r w:rsidRPr="00D00709">
        <w:t>:</w:t>
      </w:r>
    </w:p>
    <w:p w:rsidR="00525C30" w:rsidRDefault="00154513" w:rsidP="00525C30">
      <w:pPr>
        <w:pStyle w:val="BulletedExercises"/>
      </w:pPr>
      <w:r>
        <w:t>What are auto-assign inspections? How</w:t>
      </w:r>
      <w:r w:rsidR="00930C11">
        <w:t xml:space="preserve"> do they benefit end-</w:t>
      </w:r>
      <w:r>
        <w:t>users?</w:t>
      </w:r>
    </w:p>
    <w:p w:rsidR="00154513" w:rsidRDefault="00154513" w:rsidP="00525C30">
      <w:pPr>
        <w:pStyle w:val="BulletedExercises"/>
      </w:pPr>
      <w:r>
        <w:t>Enable all of the FIDs for auto-assign inspections.</w:t>
      </w:r>
    </w:p>
    <w:p w:rsidR="00EF46A7" w:rsidRDefault="00F1450E" w:rsidP="00525C30">
      <w:pPr>
        <w:pStyle w:val="BulletedExercises"/>
      </w:pPr>
      <w:r>
        <w:t>Configure the</w:t>
      </w:r>
      <w:r w:rsidR="003F0AAE">
        <w:t xml:space="preserve"> inspection </w:t>
      </w:r>
      <w:r>
        <w:t>disciplines</w:t>
      </w:r>
      <w:r w:rsidR="003F0AAE">
        <w:t>.</w:t>
      </w:r>
    </w:p>
    <w:p w:rsidR="003F0AAE" w:rsidRDefault="00F1450E" w:rsidP="00525C30">
      <w:pPr>
        <w:pStyle w:val="BulletedExercises"/>
      </w:pPr>
      <w:r>
        <w:t>Configure the</w:t>
      </w:r>
      <w:r w:rsidR="003F0AAE">
        <w:t xml:space="preserve"> inspectio</w:t>
      </w:r>
      <w:r>
        <w:t>n districts</w:t>
      </w:r>
      <w:r w:rsidR="003F0AAE">
        <w:t xml:space="preserve">, and then </w:t>
      </w:r>
      <w:r w:rsidR="00B86289">
        <w:t>associate</w:t>
      </w:r>
      <w:r w:rsidR="003F0AAE">
        <w:t xml:space="preserve"> them </w:t>
      </w:r>
      <w:r w:rsidR="009A248E">
        <w:t>with</w:t>
      </w:r>
      <w:r w:rsidR="003F0AAE">
        <w:t xml:space="preserve"> several reference addresses</w:t>
      </w:r>
      <w:r w:rsidR="00B86289">
        <w:t xml:space="preserve"> or parcels</w:t>
      </w:r>
      <w:r w:rsidR="003F0AAE">
        <w:t>.</w:t>
      </w:r>
    </w:p>
    <w:p w:rsidR="00B86289" w:rsidRDefault="002F4F06" w:rsidP="00525C30">
      <w:pPr>
        <w:pStyle w:val="BulletedExercises"/>
      </w:pPr>
      <w:r>
        <w:t>Configure the inspection time blocks. What are they? How are they used throughout Accela Automation?</w:t>
      </w:r>
    </w:p>
    <w:p w:rsidR="007936AA" w:rsidRDefault="007936AA" w:rsidP="00525C30">
      <w:pPr>
        <w:pStyle w:val="BulletedExercises"/>
      </w:pPr>
      <w:r>
        <w:t>Set several inspection types for auto-assignment.</w:t>
      </w:r>
    </w:p>
    <w:p w:rsidR="007936AA" w:rsidRDefault="007936AA" w:rsidP="00525C30">
      <w:pPr>
        <w:pStyle w:val="BulletedExercises"/>
      </w:pPr>
      <w:r>
        <w:t>Configure an inspection calendar and associate it with the inspection types you set to auto-assign.</w:t>
      </w:r>
    </w:p>
    <w:p w:rsidR="007936AA" w:rsidRDefault="007936AA" w:rsidP="00525C30">
      <w:pPr>
        <w:pStyle w:val="BulletedExercises"/>
      </w:pPr>
      <w:r>
        <w:t>Configure an inspector profile.</w:t>
      </w:r>
    </w:p>
    <w:p w:rsidR="007936AA" w:rsidRDefault="007936AA" w:rsidP="00525C30">
      <w:pPr>
        <w:pStyle w:val="BulletedExercises"/>
      </w:pPr>
      <w:r>
        <w:t>Verify all of your auto-assignment settings to make sure they are all in agreement.</w:t>
      </w:r>
    </w:p>
    <w:p w:rsidR="007936AA" w:rsidRPr="00215CF3" w:rsidRDefault="007936AA" w:rsidP="00525C30">
      <w:pPr>
        <w:pStyle w:val="BulletedExercises"/>
      </w:pPr>
      <w:r>
        <w:t>Schedule an auto-assign inspection. If you have any errors, resolve them.</w:t>
      </w:r>
    </w:p>
    <w:p w:rsidR="00525C30" w:rsidRPr="00215CF3" w:rsidRDefault="007936AA" w:rsidP="008C2D8D">
      <w:pPr>
        <w:pStyle w:val="BulletedExercises"/>
      </w:pPr>
      <w:r w:rsidRPr="007936AA">
        <w:rPr>
          <w:rStyle w:val="Emphasis"/>
        </w:rPr>
        <w:t>Extra Credit</w:t>
      </w:r>
      <w:r>
        <w:t xml:space="preserve">: Configure either a user or a holiday calendar, and then schedule another auto-assign inspection. </w:t>
      </w:r>
      <w:r w:rsidR="00032F9C">
        <w:t xml:space="preserve">Does the inspection include the </w:t>
      </w:r>
      <w:r w:rsidR="00930C11">
        <w:t xml:space="preserve">new </w:t>
      </w:r>
      <w:r w:rsidR="00032F9C">
        <w:t>calendar settings?</w:t>
      </w:r>
    </w:p>
    <w:p w:rsidR="00525C30" w:rsidRPr="004427E0" w:rsidRDefault="006F4427" w:rsidP="00525C30">
      <w:pPr>
        <w:pStyle w:val="Body"/>
      </w:pPr>
      <w:r>
        <w:rPr>
          <w:noProof/>
        </w:rPr>
        <w:drawing>
          <wp:inline distT="0" distB="0" distL="0" distR="0" wp14:anchorId="17D36EDC" wp14:editId="2550ACF0">
            <wp:extent cx="6130925" cy="69850"/>
            <wp:effectExtent l="19050" t="0" r="3175" b="0"/>
            <wp:docPr id="4" name="Picture 2" descr="ExcerciseLine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xcerciseLine2.bmp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925" cy="6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735" w:rsidRDefault="000345E1" w:rsidP="00525C30">
      <w:pPr>
        <w:pStyle w:val="Heading2"/>
        <w:spacing w:before="480"/>
      </w:pPr>
      <w:r>
        <w:t xml:space="preserve">Related </w:t>
      </w:r>
      <w:r w:rsidR="00515600">
        <w:t>Information</w:t>
      </w:r>
    </w:p>
    <w:p w:rsidR="00D92A8B" w:rsidRDefault="00D92A8B" w:rsidP="00FA6B0E">
      <w:pPr>
        <w:pStyle w:val="Body"/>
        <w:keepNext/>
      </w:pPr>
      <w:r>
        <w:t>You can find</w:t>
      </w:r>
      <w:r w:rsidR="000345E1">
        <w:t xml:space="preserve"> the following related</w:t>
      </w:r>
      <w:r w:rsidR="00515600">
        <w:t xml:space="preserve"> information </w:t>
      </w:r>
      <w:r w:rsidR="000A7A6E">
        <w:t>on the Accela Community W</w:t>
      </w:r>
      <w:r>
        <w:t>eb site:</w:t>
      </w:r>
    </w:p>
    <w:p w:rsidR="00A45556" w:rsidRDefault="00153F7A" w:rsidP="00A45556">
      <w:pPr>
        <w:pStyle w:val="BulletedLevel1"/>
      </w:pPr>
      <w:hyperlink r:id="rId118" w:history="1">
        <w:r w:rsidR="00A45556" w:rsidRPr="002635BF">
          <w:rPr>
            <w:rStyle w:val="Hyperlink"/>
            <w:rFonts w:cs="Arial"/>
          </w:rPr>
          <w:t>Configuring Inspections</w:t>
        </w:r>
      </w:hyperlink>
      <w:r w:rsidR="00A45556">
        <w:t xml:space="preserve"> (Course Guide)</w:t>
      </w:r>
    </w:p>
    <w:p w:rsidR="000A7A6E" w:rsidRDefault="00153F7A" w:rsidP="00FA6B0E">
      <w:pPr>
        <w:pStyle w:val="BulletedLevel1"/>
      </w:pPr>
      <w:hyperlink r:id="rId119" w:history="1">
        <w:r w:rsidR="00C122ED" w:rsidRPr="00C122ED">
          <w:rPr>
            <w:rStyle w:val="Hyperlink"/>
            <w:rFonts w:cs="Arial"/>
          </w:rPr>
          <w:t>Setting Function Identifiers</w:t>
        </w:r>
      </w:hyperlink>
      <w:r w:rsidR="00C122ED">
        <w:t xml:space="preserve"> (Course Guide)</w:t>
      </w:r>
    </w:p>
    <w:p w:rsidR="00151FDA" w:rsidRDefault="00153F7A" w:rsidP="00FA6B0E">
      <w:pPr>
        <w:pStyle w:val="BulletedLevel1"/>
      </w:pPr>
      <w:hyperlink r:id="rId120" w:history="1">
        <w:r w:rsidR="00151FDA" w:rsidRPr="00151FDA">
          <w:rPr>
            <w:rStyle w:val="Hyperlink"/>
            <w:rFonts w:cs="Arial"/>
          </w:rPr>
          <w:t>Managing Standard Choices</w:t>
        </w:r>
      </w:hyperlink>
      <w:r w:rsidR="00151FDA">
        <w:t xml:space="preserve"> (Course Guide)</w:t>
      </w:r>
    </w:p>
    <w:p w:rsidR="00AF76A6" w:rsidRDefault="00153F7A" w:rsidP="00FA6B0E">
      <w:pPr>
        <w:pStyle w:val="BulletedLevel1"/>
      </w:pPr>
      <w:hyperlink r:id="rId121" w:history="1">
        <w:r w:rsidR="0076354E" w:rsidRPr="0076354E">
          <w:rPr>
            <w:rStyle w:val="Hyperlink"/>
            <w:rFonts w:cs="Arial"/>
          </w:rPr>
          <w:t>Configuring Shared Drop-Down Lists</w:t>
        </w:r>
      </w:hyperlink>
      <w:r w:rsidR="0076354E">
        <w:t xml:space="preserve"> (Course Guide)</w:t>
      </w:r>
    </w:p>
    <w:p w:rsidR="00A45556" w:rsidRDefault="00153F7A" w:rsidP="00A45556">
      <w:pPr>
        <w:pStyle w:val="BulletedLevel1"/>
      </w:pPr>
      <w:hyperlink r:id="rId122" w:history="1">
        <w:r w:rsidR="00A45556" w:rsidRPr="00AF76A6">
          <w:rPr>
            <w:rStyle w:val="Hyperlink"/>
            <w:rFonts w:cs="Arial"/>
          </w:rPr>
          <w:t>Accela Automation 7.3 Administrator Guide</w:t>
        </w:r>
      </w:hyperlink>
      <w:r w:rsidR="00A45556">
        <w:t xml:space="preserve"> (Manual)</w:t>
      </w:r>
    </w:p>
    <w:p w:rsidR="000A7A6E" w:rsidRDefault="00153F7A" w:rsidP="00FA6B0E">
      <w:pPr>
        <w:pStyle w:val="BulletedLevel1"/>
      </w:pPr>
      <w:hyperlink r:id="rId123" w:history="1">
        <w:r w:rsidR="00E734CE" w:rsidRPr="00FF4D7E">
          <w:rPr>
            <w:rStyle w:val="Hyperlink"/>
            <w:rFonts w:cs="Arial"/>
          </w:rPr>
          <w:t>Accela Automation 7.3 Configuration Reference</w:t>
        </w:r>
      </w:hyperlink>
      <w:r w:rsidR="00E734CE">
        <w:t xml:space="preserve"> (Manual)</w:t>
      </w:r>
    </w:p>
    <w:p w:rsidR="00B24799" w:rsidRDefault="00B24799" w:rsidP="00032F9C">
      <w:pPr>
        <w:pStyle w:val="Body"/>
      </w:pPr>
    </w:p>
    <w:sectPr w:rsidR="00B24799" w:rsidSect="00492B0A">
      <w:headerReference w:type="even" r:id="rId124"/>
      <w:headerReference w:type="default" r:id="rId125"/>
      <w:footerReference w:type="even" r:id="rId126"/>
      <w:footerReference w:type="default" r:id="rId127"/>
      <w:headerReference w:type="first" r:id="rId128"/>
      <w:footerReference w:type="first" r:id="rId129"/>
      <w:pgSz w:w="12240" w:h="15840"/>
      <w:pgMar w:top="1440" w:right="1440" w:bottom="1440" w:left="1440" w:header="720" w:footer="288" w:gutter="0"/>
      <w:pgNumType w:start="1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F4427" w:rsidRDefault="006F4427">
      <w:pPr>
        <w:spacing w:after="0" w:line="240" w:lineRule="auto"/>
      </w:pPr>
      <w:r>
        <w:separator/>
      </w:r>
    </w:p>
    <w:p w:rsidR="006F4427" w:rsidRDefault="006F4427"/>
  </w:endnote>
  <w:endnote w:type="continuationSeparator" w:id="0">
    <w:p w:rsidR="006F4427" w:rsidRDefault="006F4427">
      <w:pPr>
        <w:spacing w:after="0" w:line="240" w:lineRule="auto"/>
      </w:pPr>
      <w:r>
        <w:continuationSeparator/>
      </w:r>
    </w:p>
    <w:p w:rsidR="006F4427" w:rsidRDefault="006F442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F4427" w:rsidRDefault="006C60BA" w:rsidP="00625927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6F4427">
      <w:rPr>
        <w:noProof/>
      </w:rPr>
      <w:t>36</w:t>
    </w:r>
    <w:r>
      <w:rPr>
        <w:noProof/>
      </w:rPr>
      <w:fldChar w:fldCharType="end"/>
    </w:r>
  </w:p>
  <w:p w:rsidR="006F4427" w:rsidRDefault="006F4427">
    <w:pPr>
      <w:widowControl w:val="0"/>
      <w:tabs>
        <w:tab w:val="right" w:pos="9360"/>
      </w:tabs>
      <w:spacing w:before="60" w:after="0" w:line="200" w:lineRule="atLeast"/>
      <w:jc w:val="center"/>
      <w:rPr>
        <w:spacing w:val="11"/>
        <w:w w:val="8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6006" w:type="pct"/>
      <w:tblInd w:w="-965" w:type="dxa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10805"/>
      <w:gridCol w:w="438"/>
    </w:tblGrid>
    <w:tr w:rsidR="006F4427" w:rsidTr="00DF1A46">
      <w:tc>
        <w:tcPr>
          <w:tcW w:w="4805" w:type="pct"/>
          <w:tcBorders>
            <w:top w:val="single" w:sz="4" w:space="0" w:color="000000" w:themeColor="text1"/>
          </w:tcBorders>
        </w:tcPr>
        <w:p w:rsidR="006F4427" w:rsidRDefault="006F4427" w:rsidP="002404CF">
          <w:pPr>
            <w:pStyle w:val="Footer"/>
            <w:ind w:left="965"/>
            <w:jc w:val="right"/>
          </w:pPr>
          <w:r>
            <w:t>Course Guide | © 2013 Accela, Inc. All rights reserved.</w:t>
          </w:r>
        </w:p>
      </w:tc>
      <w:tc>
        <w:tcPr>
          <w:tcW w:w="195" w:type="pct"/>
          <w:tcBorders>
            <w:top w:val="single" w:sz="4" w:space="0" w:color="C0504D" w:themeColor="accent2"/>
          </w:tcBorders>
          <w:shd w:val="clear" w:color="auto" w:fill="FBB567"/>
        </w:tcPr>
        <w:p w:rsidR="006F4427" w:rsidRPr="000B76DE" w:rsidRDefault="006C60BA">
          <w:pPr>
            <w:pStyle w:val="Header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153F7A">
            <w:rPr>
              <w:noProof/>
            </w:rPr>
            <w:t>37</w:t>
          </w:r>
          <w:r>
            <w:rPr>
              <w:noProof/>
            </w:rPr>
            <w:fldChar w:fldCharType="end"/>
          </w:r>
        </w:p>
      </w:tc>
    </w:tr>
  </w:tbl>
  <w:p w:rsidR="006F4427" w:rsidRDefault="006F4427" w:rsidP="00492B0A">
    <w:pPr>
      <w:widowControl w:val="0"/>
      <w:tabs>
        <w:tab w:val="right" w:pos="9360"/>
      </w:tabs>
      <w:spacing w:before="60" w:after="0" w:line="200" w:lineRule="atLeast"/>
      <w:jc w:val="right"/>
      <w:rPr>
        <w:spacing w:val="11"/>
        <w:w w:val="8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F4427" w:rsidRDefault="006C60BA" w:rsidP="00625927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6F4427">
      <w:rPr>
        <w:noProof/>
      </w:rPr>
      <w:t>36</w:t>
    </w:r>
    <w:r>
      <w:rPr>
        <w:noProof/>
      </w:rPr>
      <w:fldChar w:fldCharType="end"/>
    </w:r>
  </w:p>
  <w:p w:rsidR="006F4427" w:rsidRDefault="006F4427" w:rsidP="0062592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F4427" w:rsidRDefault="006F4427">
      <w:pPr>
        <w:spacing w:after="0" w:line="240" w:lineRule="auto"/>
      </w:pPr>
      <w:r>
        <w:separator/>
      </w:r>
    </w:p>
    <w:p w:rsidR="006F4427" w:rsidRDefault="006F4427"/>
  </w:footnote>
  <w:footnote w:type="continuationSeparator" w:id="0">
    <w:p w:rsidR="006F4427" w:rsidRDefault="006F4427">
      <w:pPr>
        <w:spacing w:after="0" w:line="240" w:lineRule="auto"/>
      </w:pPr>
      <w:r>
        <w:continuationSeparator/>
      </w:r>
    </w:p>
    <w:p w:rsidR="006F4427" w:rsidRDefault="006F4427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F4427" w:rsidRDefault="006F4427">
    <w:pPr>
      <w:tabs>
        <w:tab w:val="center" w:pos="3940"/>
        <w:tab w:val="right" w:pos="7900"/>
      </w:tabs>
      <w:rPr>
        <w:spacing w:val="20"/>
        <w:w w:val="80"/>
      </w:rPr>
    </w:pPr>
  </w:p>
  <w:p w:rsidR="006F4427" w:rsidRDefault="006F4427">
    <w:r>
      <w:rPr>
        <w:spacing w:val="20"/>
        <w:w w:val="80"/>
      </w:rPr>
      <w:t xml:space="preserve">  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F4427" w:rsidRDefault="0059534E" w:rsidP="006A2863">
    <w:pPr>
      <w:tabs>
        <w:tab w:val="center" w:pos="3960"/>
        <w:tab w:val="right" w:pos="7920"/>
      </w:tabs>
      <w:jc w:val="right"/>
      <w:rPr>
        <w:spacing w:val="20"/>
        <w:w w:val="80"/>
      </w:rPr>
    </w:pPr>
    <w:r>
      <w:rPr>
        <w:noProof/>
        <w:spacing w:val="20"/>
        <w:w w:val="80"/>
      </w:rPr>
      <mc:AlternateContent>
        <mc:Choice Requires="wpg">
          <w:drawing>
            <wp:anchor distT="0" distB="0" distL="114300" distR="114300" simplePos="0" relativeHeight="251660288" behindDoc="0" locked="0" layoutInCell="0" allowOverlap="1">
              <wp:simplePos x="0" y="0"/>
              <wp:positionH relativeFrom="page">
                <wp:posOffset>194310</wp:posOffset>
              </wp:positionH>
              <wp:positionV relativeFrom="page">
                <wp:posOffset>109220</wp:posOffset>
              </wp:positionV>
              <wp:extent cx="7376160" cy="655320"/>
              <wp:effectExtent l="3810" t="4445" r="3810" b="0"/>
              <wp:wrapNone/>
              <wp:docPr id="2" name="Group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76160" cy="655320"/>
                        <a:chOff x="330" y="308"/>
                        <a:chExt cx="11586" cy="835"/>
                      </a:xfrm>
                    </wpg:grpSpPr>
                    <wps:wsp>
                      <wps:cNvPr id="3" name="Rectangle 16"/>
                      <wps:cNvSpPr>
                        <a:spLocks noChangeArrowheads="1"/>
                      </wps:cNvSpPr>
                      <wps:spPr bwMode="auto">
                        <a:xfrm>
                          <a:off x="377" y="360"/>
                          <a:ext cx="9346" cy="720"/>
                        </a:xfrm>
                        <a:prstGeom prst="rect">
                          <a:avLst/>
                        </a:prstGeom>
                        <a:solidFill>
                          <a:srgbClr val="FBB56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F4427" w:rsidRPr="00435E0F" w:rsidRDefault="006F4427" w:rsidP="009321C8">
                            <w:pPr>
                              <w:pStyle w:val="Header"/>
                              <w:spacing w:before="240"/>
                              <w:ind w:left="900"/>
                              <w:rPr>
                                <w:color w:val="FFFFF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Accela Automation Administration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wps:wsp>
                      <wps:cNvPr id="34" name="Rectangle 17"/>
                      <wps:cNvSpPr>
                        <a:spLocks noChangeArrowheads="1"/>
                      </wps:cNvSpPr>
                      <wps:spPr bwMode="auto">
                        <a:xfrm>
                          <a:off x="9763" y="360"/>
                          <a:ext cx="2102" cy="720"/>
                        </a:xfrm>
                        <a:prstGeom prst="rect">
                          <a:avLst/>
                        </a:prstGeom>
                        <a:solidFill>
                          <a:srgbClr val="00A1D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F4427" w:rsidRPr="000B76DE" w:rsidRDefault="006F4427" w:rsidP="00470818">
                            <w:pPr>
                              <w:pStyle w:val="Header"/>
                              <w:spacing w:before="240"/>
                              <w:rPr>
                                <w:color w:val="FFFFF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  <w:szCs w:val="20"/>
                              </w:rPr>
                              <w:t xml:space="preserve">Auto-Assign </w:t>
                            </w:r>
                            <w:r>
                              <w:rPr>
                                <w:color w:val="FFFFFF"/>
                                <w:sz w:val="20"/>
                                <w:szCs w:val="20"/>
                              </w:rPr>
                              <w:br/>
                              <w:t>Inspections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wps:wsp>
                      <wps:cNvPr id="49" name="Rectangle 18"/>
                      <wps:cNvSpPr>
                        <a:spLocks noChangeArrowheads="1"/>
                      </wps:cNvSpPr>
                      <wps:spPr bwMode="auto">
                        <a:xfrm>
                          <a:off x="330" y="308"/>
                          <a:ext cx="11586" cy="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95000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5" o:spid="_x0000_s1026" style="position:absolute;left:0;text-align:left;margin-left:15.3pt;margin-top:8.6pt;width:580.8pt;height:51.6pt;z-index:251660288;mso-width-percent:950;mso-position-horizontal-relative:page;mso-position-vertical-relative:page;mso-width-percent:950" coordorigin="330,308" coordsize="11586,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" o:allowincell="f">
              <v:rect id="Rectangle 16" o:spid="_x0000_s1027" style="position:absolute;left:377;top:360;width:9346;height:7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/LpMEA&#10;AADaAAAADwAAAGRycy9kb3ducmV2LnhtbESPQYvCMBSE74L/ITzBm6bqUrQaRQRlr6v10NuzebbV&#10;5qU00Xb//WZhYY/DzHzDbHa9qcWbWldZVjCbRiCIc6srLhSkl+NkCcJ5ZI21ZVLwTQ522+Fgg4m2&#10;HX/R++wLESDsElRQet8kUrq8JINuahvi4N1ta9AH2RZSt9gFuKnlPIpiabDisFBiQ4eS8uf5ZRQ4&#10;6k4XjF0af1xXmb712WMRZUqNR/1+DcJT7//Df+1PrWABv1fCDZDb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avy6TBAAAA2gAAAA8AAAAAAAAAAAAAAAAAmAIAAGRycy9kb3du&#10;cmV2LnhtbFBLBQYAAAAABAAEAPUAAACGAwAAAAA=&#10;" fillcolor="#fbb567" stroked="f" strokecolor="white" strokeweight="1.5pt">
                <v:textbox>
                  <w:txbxContent>
                    <w:p w:rsidR="006F4427" w:rsidRPr="00435E0F" w:rsidRDefault="006F4427" w:rsidP="009321C8">
                      <w:pPr>
                        <w:pStyle w:val="Header"/>
                        <w:spacing w:before="240"/>
                        <w:ind w:left="900"/>
                        <w:rPr>
                          <w:color w:val="FFFFFF"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Accela Automation Administration</w:t>
                      </w:r>
                    </w:p>
                  </w:txbxContent>
                </v:textbox>
              </v:rect>
              <v:rect id="Rectangle 17" o:spid="_x0000_s1028" style="position:absolute;left:9763;top:360;width:2102;height:7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SftMIA&#10;AADbAAAADwAAAGRycy9kb3ducmV2LnhtbESP0YrCMBRE3wX/IVxh3zRdFdmtRhFB1gdR7O4HXJpr&#10;U7e5KU2s9e+NIPg4zMwZZrHqbCVaanzpWMHnKAFBnDtdcqHg73c7/ALhA7LGyjEpuJOH1bLfW2Cq&#10;3Y1P1GahEBHCPkUFJoQ6ldLnhiz6kauJo3d2jcUQZVNI3eAtwm0lx0kykxZLjgsGa9oYyv+zq1Ww&#10;PewvE735uWTfelxktTnusWuV+hh06zmIQF14h1/tnVYwmcLzS/wB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1J+0wgAAANsAAAAPAAAAAAAAAAAAAAAAAJgCAABkcnMvZG93&#10;bnJldi54bWxQSwUGAAAAAAQABAD1AAAAhwMAAAAA&#10;" fillcolor="#00a1da" stroked="f" strokecolor="white" strokeweight="2pt">
                <v:textbox>
                  <w:txbxContent>
                    <w:p w:rsidR="006F4427" w:rsidRPr="000B76DE" w:rsidRDefault="006F4427" w:rsidP="00470818">
                      <w:pPr>
                        <w:pStyle w:val="Header"/>
                        <w:spacing w:before="240"/>
                        <w:rPr>
                          <w:color w:val="FFFFFF"/>
                          <w:sz w:val="20"/>
                          <w:szCs w:val="20"/>
                        </w:rPr>
                      </w:pPr>
                      <w:r>
                        <w:rPr>
                          <w:color w:val="FFFFFF"/>
                          <w:sz w:val="20"/>
                          <w:szCs w:val="20"/>
                        </w:rPr>
                        <w:t xml:space="preserve">Auto-Assign </w:t>
                      </w:r>
                      <w:r>
                        <w:rPr>
                          <w:color w:val="FFFFFF"/>
                          <w:sz w:val="20"/>
                          <w:szCs w:val="20"/>
                        </w:rPr>
                        <w:br/>
                        <w:t>Inspections</w:t>
                      </w:r>
                    </w:p>
                  </w:txbxContent>
                </v:textbox>
              </v:rect>
              <v:rect id="Rectangle 18" o:spid="_x0000_s1029" style="position:absolute;left:330;top:308;width:11586;height:8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NX1M8MA&#10;AADbAAAADwAAAGRycy9kb3ducmV2LnhtbESPzWrDMBCE74G8g9hAb7GcEkztWAkhoVDoD8QuPS/W&#10;xjaxVkZSE+ftq0Khx2FmvmHK3WQGcSXne8sKVkkKgrixuudWwWf9vHwC4QOyxsEyKbiTh912Piux&#10;0PbGJ7pWoRURwr5ABV0IYyGlbzoy6BM7EkfvbJ3BEKVrpXZ4i3AzyMc0zaTBnuNChyMdOmou1bdR&#10;kL+7r7d9f2+yzNv1q/44hhRrpR4W034DItAU/sN/7RetYJ3D75f4A+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NX1M8MAAADbAAAADwAAAAAAAAAAAAAAAACYAgAAZHJzL2Rv&#10;d25yZXYueG1sUEsFBgAAAAAEAAQA9QAAAIgDAAAAAA==&#10;" filled="f" stroked="f" strokeweight="1pt"/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F4427" w:rsidRDefault="006F4427" w:rsidP="00492B0A">
    <w:pPr>
      <w:pStyle w:val="Header"/>
      <w:tabs>
        <w:tab w:val="clear" w:pos="9360"/>
      </w:tabs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681A8A"/>
    <w:multiLevelType w:val="hybridMultilevel"/>
    <w:tmpl w:val="ACCEFC0E"/>
    <w:lvl w:ilvl="0" w:tplc="721AD0C8">
      <w:start w:val="1"/>
      <w:numFmt w:val="decimal"/>
      <w:pStyle w:val="Step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>
    <w:nsid w:val="2DA13F4B"/>
    <w:multiLevelType w:val="hybridMultilevel"/>
    <w:tmpl w:val="831649AA"/>
    <w:lvl w:ilvl="0" w:tplc="791A7F00">
      <w:start w:val="1"/>
      <w:numFmt w:val="bullet"/>
      <w:pStyle w:val="BulletedExercises"/>
      <w:lvlText w:val=""/>
      <w:lvlJc w:val="left"/>
      <w:pPr>
        <w:ind w:left="1080" w:hanging="360"/>
      </w:pPr>
      <w:rPr>
        <w:rFonts w:ascii="Wingdings" w:hAnsi="Wingdings" w:hint="default"/>
        <w:b w:val="0"/>
        <w:i w:val="0"/>
        <w:strike w:val="0"/>
        <w:color w:val="auto"/>
        <w:sz w:val="21"/>
        <w:u w:val="no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4081551A"/>
    <w:multiLevelType w:val="hybridMultilevel"/>
    <w:tmpl w:val="006A5294"/>
    <w:lvl w:ilvl="0" w:tplc="6910E298">
      <w:start w:val="1"/>
      <w:numFmt w:val="bullet"/>
      <w:pStyle w:val="BulletedLevel1"/>
      <w:lvlText w:val=""/>
      <w:lvlJc w:val="left"/>
      <w:pPr>
        <w:ind w:left="1440" w:hanging="360"/>
      </w:pPr>
      <w:rPr>
        <w:rFonts w:ascii="Wingdings" w:hAnsi="Wingdings" w:hint="default"/>
        <w:color w:val="0066CC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5E7F088F"/>
    <w:multiLevelType w:val="hybridMultilevel"/>
    <w:tmpl w:val="8AE870EC"/>
    <w:lvl w:ilvl="0" w:tplc="1BCE28DA">
      <w:start w:val="1"/>
      <w:numFmt w:val="lowerLetter"/>
      <w:pStyle w:val="Substep"/>
      <w:lvlText w:val="%1."/>
      <w:lvlJc w:val="left"/>
      <w:pPr>
        <w:ind w:left="1080" w:hanging="360"/>
      </w:pPr>
      <w:rPr>
        <w:rFonts w:ascii="Arial" w:hAnsi="Arial" w:hint="default"/>
        <w:color w:val="auto"/>
        <w:sz w:val="21"/>
      </w:rPr>
    </w:lvl>
    <w:lvl w:ilvl="1" w:tplc="82B83EC0">
      <w:start w:val="1"/>
      <w:numFmt w:val="lowerLetter"/>
      <w:lvlText w:val="%2."/>
      <w:lvlJc w:val="left"/>
      <w:pPr>
        <w:ind w:left="1800" w:hanging="360"/>
      </w:pPr>
      <w:rPr>
        <w:rFonts w:ascii="Arial" w:hAnsi="Arial" w:cs="Times New Roman" w:hint="default"/>
        <w:color w:val="969696"/>
        <w:sz w:val="21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4">
    <w:nsid w:val="7AB54122"/>
    <w:multiLevelType w:val="hybridMultilevel"/>
    <w:tmpl w:val="9D741142"/>
    <w:lvl w:ilvl="0" w:tplc="96746372">
      <w:start w:val="1"/>
      <w:numFmt w:val="bullet"/>
      <w:pStyle w:val="Bulleted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1"/>
  </w:num>
  <w:num w:numId="5">
    <w:abstractNumId w:val="2"/>
  </w:num>
  <w:num w:numId="6">
    <w:abstractNumId w:val="0"/>
    <w:lvlOverride w:ilvl="0">
      <w:startOverride w:val="1"/>
    </w:lvlOverride>
  </w:num>
  <w:num w:numId="7">
    <w:abstractNumId w:val="0"/>
    <w:lvlOverride w:ilvl="0">
      <w:startOverride w:val="1"/>
    </w:lvlOverride>
  </w:num>
  <w:num w:numId="8">
    <w:abstractNumId w:val="0"/>
    <w:lvlOverride w:ilvl="0">
      <w:startOverride w:val="1"/>
    </w:lvlOverride>
  </w:num>
  <w:num w:numId="9">
    <w:abstractNumId w:val="0"/>
    <w:lvlOverride w:ilvl="0">
      <w:startOverride w:val="1"/>
    </w:lvlOverride>
  </w:num>
  <w:num w:numId="10">
    <w:abstractNumId w:val="0"/>
    <w:lvlOverride w:ilvl="0">
      <w:startOverride w:val="1"/>
    </w:lvlOverride>
  </w:num>
  <w:num w:numId="11">
    <w:abstractNumId w:val="0"/>
    <w:lvlOverride w:ilvl="0">
      <w:startOverride w:val="1"/>
    </w:lvlOverride>
  </w:num>
  <w:num w:numId="12">
    <w:abstractNumId w:val="3"/>
    <w:lvlOverride w:ilvl="0">
      <w:startOverride w:val="1"/>
    </w:lvlOverride>
  </w:num>
  <w:num w:numId="13">
    <w:abstractNumId w:val="3"/>
    <w:lvlOverride w:ilvl="0">
      <w:startOverride w:val="1"/>
    </w:lvlOverride>
  </w:num>
  <w:num w:numId="14">
    <w:abstractNumId w:val="0"/>
    <w:lvlOverride w:ilvl="0">
      <w:startOverride w:val="1"/>
    </w:lvlOverride>
  </w:num>
  <w:num w:numId="15">
    <w:abstractNumId w:val="0"/>
    <w:lvlOverride w:ilvl="0">
      <w:startOverride w:val="1"/>
    </w:lvlOverride>
  </w:num>
  <w:num w:numId="16">
    <w:abstractNumId w:val="0"/>
    <w:lvlOverride w:ilvl="0">
      <w:startOverride w:val="1"/>
    </w:lvlOverride>
  </w:num>
  <w:num w:numId="17">
    <w:abstractNumId w:val="0"/>
    <w:lvlOverride w:ilvl="0">
      <w:startOverride w:val="1"/>
    </w:lvlOverride>
  </w:num>
  <w:num w:numId="18">
    <w:abstractNumId w:val="3"/>
    <w:lvlOverride w:ilvl="0">
      <w:startOverride w:val="1"/>
    </w:lvlOverride>
  </w:num>
  <w:num w:numId="19">
    <w:abstractNumId w:val="3"/>
    <w:lvlOverride w:ilvl="0">
      <w:startOverride w:val="1"/>
    </w:lvlOverride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222"/>
  <w:embedSystemFonts/>
  <w:bordersDoNotSurroundHeader/>
  <w:bordersDoNotSurroundFooter/>
  <w:proofState w:spelling="clean" w:grammar="clean"/>
  <w:stylePaneFormatFilter w:val="1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autoHyphenation/>
  <w:drawingGridHorizontalSpacing w:val="80"/>
  <w:drawingGridVerticalSpacing w:val="120"/>
  <w:displayHorizontalDrawingGridEvery w:val="0"/>
  <w:displayVerticalDrawingGridEvery w:val="3"/>
  <w:doNotShadeFormData/>
  <w:characterSpacingControl w:val="compressPunctuation"/>
  <w:doNotValidateAgainstSchema/>
  <w:doNotDemarcateInvalidXml/>
  <w:hdrShapeDefaults>
    <o:shapedefaults v:ext="edit" spidmax="4097">
      <o:colormru v:ext="edit" colors="#fbb567,#00a1da"/>
      <o:colormenu v:ext="edit" fillcolor="#00a1da" strokecolor="non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dgnword-docGUID" w:val="{C50335FA-AFC2-4423-A6B1-C3DB9B32291D}"/>
    <w:docVar w:name="dgnword-eventsink" w:val="227016160"/>
  </w:docVars>
  <w:rsids>
    <w:rsidRoot w:val="00336233"/>
    <w:rsid w:val="000016E4"/>
    <w:rsid w:val="00007680"/>
    <w:rsid w:val="00012279"/>
    <w:rsid w:val="0001557E"/>
    <w:rsid w:val="00023D8E"/>
    <w:rsid w:val="00027260"/>
    <w:rsid w:val="00027390"/>
    <w:rsid w:val="00032F9C"/>
    <w:rsid w:val="000345E1"/>
    <w:rsid w:val="00035E83"/>
    <w:rsid w:val="00041401"/>
    <w:rsid w:val="000573EA"/>
    <w:rsid w:val="0006109D"/>
    <w:rsid w:val="00070306"/>
    <w:rsid w:val="00077BFA"/>
    <w:rsid w:val="000816D6"/>
    <w:rsid w:val="00083174"/>
    <w:rsid w:val="00092510"/>
    <w:rsid w:val="000928DC"/>
    <w:rsid w:val="0009681D"/>
    <w:rsid w:val="000A293C"/>
    <w:rsid w:val="000A5AAE"/>
    <w:rsid w:val="000A7A6E"/>
    <w:rsid w:val="000B03B6"/>
    <w:rsid w:val="000B2983"/>
    <w:rsid w:val="000B3DE7"/>
    <w:rsid w:val="000B76DE"/>
    <w:rsid w:val="000C26F9"/>
    <w:rsid w:val="000C535C"/>
    <w:rsid w:val="000C5ACC"/>
    <w:rsid w:val="000C7C8E"/>
    <w:rsid w:val="000C7F00"/>
    <w:rsid w:val="000D3E5D"/>
    <w:rsid w:val="000D70FB"/>
    <w:rsid w:val="000D7702"/>
    <w:rsid w:val="000E184D"/>
    <w:rsid w:val="000E4180"/>
    <w:rsid w:val="000E4976"/>
    <w:rsid w:val="000E7A4B"/>
    <w:rsid w:val="00104039"/>
    <w:rsid w:val="00104431"/>
    <w:rsid w:val="00105549"/>
    <w:rsid w:val="001073D4"/>
    <w:rsid w:val="00113AD2"/>
    <w:rsid w:val="00114F29"/>
    <w:rsid w:val="001219F8"/>
    <w:rsid w:val="001258E1"/>
    <w:rsid w:val="00127592"/>
    <w:rsid w:val="0013103D"/>
    <w:rsid w:val="001340DD"/>
    <w:rsid w:val="001355A5"/>
    <w:rsid w:val="00151FDA"/>
    <w:rsid w:val="00153F7A"/>
    <w:rsid w:val="00154513"/>
    <w:rsid w:val="00154CA0"/>
    <w:rsid w:val="00160C99"/>
    <w:rsid w:val="001629E0"/>
    <w:rsid w:val="00164DA0"/>
    <w:rsid w:val="00170070"/>
    <w:rsid w:val="001703FE"/>
    <w:rsid w:val="001747FF"/>
    <w:rsid w:val="0017627E"/>
    <w:rsid w:val="001778E1"/>
    <w:rsid w:val="00180016"/>
    <w:rsid w:val="00180302"/>
    <w:rsid w:val="001875B9"/>
    <w:rsid w:val="00193E1D"/>
    <w:rsid w:val="001945FD"/>
    <w:rsid w:val="00197335"/>
    <w:rsid w:val="001A054F"/>
    <w:rsid w:val="001A1D38"/>
    <w:rsid w:val="001A6278"/>
    <w:rsid w:val="001B61FB"/>
    <w:rsid w:val="001B7A9C"/>
    <w:rsid w:val="001D0068"/>
    <w:rsid w:val="001D2C72"/>
    <w:rsid w:val="001D2E12"/>
    <w:rsid w:val="001E1CAD"/>
    <w:rsid w:val="001F4E54"/>
    <w:rsid w:val="001F6087"/>
    <w:rsid w:val="0020085F"/>
    <w:rsid w:val="002008EF"/>
    <w:rsid w:val="00203766"/>
    <w:rsid w:val="002042BB"/>
    <w:rsid w:val="00205242"/>
    <w:rsid w:val="00205EB2"/>
    <w:rsid w:val="00206667"/>
    <w:rsid w:val="0021174C"/>
    <w:rsid w:val="00221236"/>
    <w:rsid w:val="00224F46"/>
    <w:rsid w:val="002269AD"/>
    <w:rsid w:val="002404CF"/>
    <w:rsid w:val="002431B1"/>
    <w:rsid w:val="0024333B"/>
    <w:rsid w:val="002511C7"/>
    <w:rsid w:val="002635BF"/>
    <w:rsid w:val="00263F86"/>
    <w:rsid w:val="0027745A"/>
    <w:rsid w:val="002777EC"/>
    <w:rsid w:val="00277A62"/>
    <w:rsid w:val="00280732"/>
    <w:rsid w:val="00286724"/>
    <w:rsid w:val="0029167A"/>
    <w:rsid w:val="00292C2D"/>
    <w:rsid w:val="0029360E"/>
    <w:rsid w:val="002B02EF"/>
    <w:rsid w:val="002B6C4D"/>
    <w:rsid w:val="002D3E22"/>
    <w:rsid w:val="002D4C45"/>
    <w:rsid w:val="002D5B0D"/>
    <w:rsid w:val="002E7ED3"/>
    <w:rsid w:val="002F4F06"/>
    <w:rsid w:val="00300CA5"/>
    <w:rsid w:val="00305CB0"/>
    <w:rsid w:val="003143BF"/>
    <w:rsid w:val="00316750"/>
    <w:rsid w:val="0031705B"/>
    <w:rsid w:val="00317121"/>
    <w:rsid w:val="00317169"/>
    <w:rsid w:val="00325A2A"/>
    <w:rsid w:val="00330358"/>
    <w:rsid w:val="0033510B"/>
    <w:rsid w:val="00336233"/>
    <w:rsid w:val="003452F1"/>
    <w:rsid w:val="003502C5"/>
    <w:rsid w:val="003532B8"/>
    <w:rsid w:val="00362A88"/>
    <w:rsid w:val="00364080"/>
    <w:rsid w:val="003714BF"/>
    <w:rsid w:val="00373D5A"/>
    <w:rsid w:val="00380535"/>
    <w:rsid w:val="00382066"/>
    <w:rsid w:val="00384050"/>
    <w:rsid w:val="00385BB6"/>
    <w:rsid w:val="00387C27"/>
    <w:rsid w:val="003A62B4"/>
    <w:rsid w:val="003A7445"/>
    <w:rsid w:val="003B031E"/>
    <w:rsid w:val="003B050C"/>
    <w:rsid w:val="003B1B6F"/>
    <w:rsid w:val="003B2A7C"/>
    <w:rsid w:val="003B62DC"/>
    <w:rsid w:val="003C4738"/>
    <w:rsid w:val="003D50A0"/>
    <w:rsid w:val="003E759B"/>
    <w:rsid w:val="003E7FD0"/>
    <w:rsid w:val="003F0AAE"/>
    <w:rsid w:val="004029C2"/>
    <w:rsid w:val="0040396E"/>
    <w:rsid w:val="00405078"/>
    <w:rsid w:val="00412B04"/>
    <w:rsid w:val="0041306B"/>
    <w:rsid w:val="00413A24"/>
    <w:rsid w:val="00417A41"/>
    <w:rsid w:val="00427206"/>
    <w:rsid w:val="00431178"/>
    <w:rsid w:val="004342DB"/>
    <w:rsid w:val="00435AA3"/>
    <w:rsid w:val="00435E0F"/>
    <w:rsid w:val="0044216F"/>
    <w:rsid w:val="004427E0"/>
    <w:rsid w:val="00447CCF"/>
    <w:rsid w:val="00450434"/>
    <w:rsid w:val="00455E53"/>
    <w:rsid w:val="004561F3"/>
    <w:rsid w:val="00456EE5"/>
    <w:rsid w:val="00461C5F"/>
    <w:rsid w:val="00463325"/>
    <w:rsid w:val="004639BE"/>
    <w:rsid w:val="00470818"/>
    <w:rsid w:val="00472523"/>
    <w:rsid w:val="00472628"/>
    <w:rsid w:val="0048320F"/>
    <w:rsid w:val="004836F9"/>
    <w:rsid w:val="00484C7C"/>
    <w:rsid w:val="00485F89"/>
    <w:rsid w:val="00492B0A"/>
    <w:rsid w:val="004A1866"/>
    <w:rsid w:val="004A7D88"/>
    <w:rsid w:val="004B2BCC"/>
    <w:rsid w:val="004C5CBE"/>
    <w:rsid w:val="004D1F3C"/>
    <w:rsid w:val="004D4DE4"/>
    <w:rsid w:val="004D6905"/>
    <w:rsid w:val="004E02F0"/>
    <w:rsid w:val="004F14F2"/>
    <w:rsid w:val="004F3253"/>
    <w:rsid w:val="004F39A0"/>
    <w:rsid w:val="004F68AA"/>
    <w:rsid w:val="004F76ED"/>
    <w:rsid w:val="00505C26"/>
    <w:rsid w:val="00507361"/>
    <w:rsid w:val="00513E6A"/>
    <w:rsid w:val="00515600"/>
    <w:rsid w:val="00521CBB"/>
    <w:rsid w:val="00525C30"/>
    <w:rsid w:val="0053231C"/>
    <w:rsid w:val="00532D2A"/>
    <w:rsid w:val="00532E32"/>
    <w:rsid w:val="0053308F"/>
    <w:rsid w:val="00537881"/>
    <w:rsid w:val="00551329"/>
    <w:rsid w:val="005527CA"/>
    <w:rsid w:val="00552D1C"/>
    <w:rsid w:val="00563C3F"/>
    <w:rsid w:val="00565810"/>
    <w:rsid w:val="00566F7F"/>
    <w:rsid w:val="0056724A"/>
    <w:rsid w:val="0057222C"/>
    <w:rsid w:val="00574D38"/>
    <w:rsid w:val="005760D6"/>
    <w:rsid w:val="0057641F"/>
    <w:rsid w:val="005766E8"/>
    <w:rsid w:val="00583E31"/>
    <w:rsid w:val="005901A6"/>
    <w:rsid w:val="00591254"/>
    <w:rsid w:val="0059534E"/>
    <w:rsid w:val="0059553E"/>
    <w:rsid w:val="005A0203"/>
    <w:rsid w:val="005A0348"/>
    <w:rsid w:val="005A7982"/>
    <w:rsid w:val="005B036A"/>
    <w:rsid w:val="005B5875"/>
    <w:rsid w:val="005B590D"/>
    <w:rsid w:val="005C137B"/>
    <w:rsid w:val="005C3CE0"/>
    <w:rsid w:val="005C787B"/>
    <w:rsid w:val="005D756A"/>
    <w:rsid w:val="005E0417"/>
    <w:rsid w:val="005E7987"/>
    <w:rsid w:val="00604B5F"/>
    <w:rsid w:val="0060675B"/>
    <w:rsid w:val="00611AF6"/>
    <w:rsid w:val="006125AA"/>
    <w:rsid w:val="00615334"/>
    <w:rsid w:val="00615A6E"/>
    <w:rsid w:val="00624178"/>
    <w:rsid w:val="00625927"/>
    <w:rsid w:val="00631AC7"/>
    <w:rsid w:val="00632EBE"/>
    <w:rsid w:val="00633FF1"/>
    <w:rsid w:val="00636A4A"/>
    <w:rsid w:val="006528B6"/>
    <w:rsid w:val="006528C1"/>
    <w:rsid w:val="00655F52"/>
    <w:rsid w:val="00665209"/>
    <w:rsid w:val="00666FE8"/>
    <w:rsid w:val="00673488"/>
    <w:rsid w:val="00676050"/>
    <w:rsid w:val="00680CA0"/>
    <w:rsid w:val="0068113E"/>
    <w:rsid w:val="006821CA"/>
    <w:rsid w:val="00683447"/>
    <w:rsid w:val="00694758"/>
    <w:rsid w:val="006A09D4"/>
    <w:rsid w:val="006A143D"/>
    <w:rsid w:val="006A2863"/>
    <w:rsid w:val="006A2970"/>
    <w:rsid w:val="006A4342"/>
    <w:rsid w:val="006A6D2D"/>
    <w:rsid w:val="006B0D86"/>
    <w:rsid w:val="006B7708"/>
    <w:rsid w:val="006C2B3D"/>
    <w:rsid w:val="006C2E2A"/>
    <w:rsid w:val="006C46AA"/>
    <w:rsid w:val="006C4ED9"/>
    <w:rsid w:val="006C60BA"/>
    <w:rsid w:val="006C66EA"/>
    <w:rsid w:val="006D791A"/>
    <w:rsid w:val="006E3639"/>
    <w:rsid w:val="006F1688"/>
    <w:rsid w:val="006F1EE0"/>
    <w:rsid w:val="006F328C"/>
    <w:rsid w:val="006F3EAF"/>
    <w:rsid w:val="006F4427"/>
    <w:rsid w:val="007030AA"/>
    <w:rsid w:val="007044A8"/>
    <w:rsid w:val="00705387"/>
    <w:rsid w:val="0072075A"/>
    <w:rsid w:val="0072110F"/>
    <w:rsid w:val="00722014"/>
    <w:rsid w:val="00724423"/>
    <w:rsid w:val="00724D3E"/>
    <w:rsid w:val="00736500"/>
    <w:rsid w:val="00755C84"/>
    <w:rsid w:val="00762ECE"/>
    <w:rsid w:val="0076354E"/>
    <w:rsid w:val="00763F58"/>
    <w:rsid w:val="00776BA9"/>
    <w:rsid w:val="00780145"/>
    <w:rsid w:val="007806F3"/>
    <w:rsid w:val="00783D2E"/>
    <w:rsid w:val="00784846"/>
    <w:rsid w:val="007936AA"/>
    <w:rsid w:val="007A1284"/>
    <w:rsid w:val="007A1964"/>
    <w:rsid w:val="007A2B6E"/>
    <w:rsid w:val="007A2F6B"/>
    <w:rsid w:val="007A3526"/>
    <w:rsid w:val="007A46A1"/>
    <w:rsid w:val="007A5346"/>
    <w:rsid w:val="007A7CF6"/>
    <w:rsid w:val="007B659B"/>
    <w:rsid w:val="007C11CD"/>
    <w:rsid w:val="007C1938"/>
    <w:rsid w:val="007C3B2B"/>
    <w:rsid w:val="007C49F7"/>
    <w:rsid w:val="007D66D2"/>
    <w:rsid w:val="007E41F7"/>
    <w:rsid w:val="007E46D1"/>
    <w:rsid w:val="007E61D8"/>
    <w:rsid w:val="007E77E6"/>
    <w:rsid w:val="007F27F1"/>
    <w:rsid w:val="007F50B9"/>
    <w:rsid w:val="007F6B7F"/>
    <w:rsid w:val="007F78E6"/>
    <w:rsid w:val="00801293"/>
    <w:rsid w:val="008055DA"/>
    <w:rsid w:val="0080572C"/>
    <w:rsid w:val="008100CC"/>
    <w:rsid w:val="0081272D"/>
    <w:rsid w:val="00817335"/>
    <w:rsid w:val="00821887"/>
    <w:rsid w:val="008231D5"/>
    <w:rsid w:val="00823650"/>
    <w:rsid w:val="008319E8"/>
    <w:rsid w:val="008325A2"/>
    <w:rsid w:val="0083441F"/>
    <w:rsid w:val="0085726D"/>
    <w:rsid w:val="00870F22"/>
    <w:rsid w:val="008732B5"/>
    <w:rsid w:val="008738FB"/>
    <w:rsid w:val="00886DE9"/>
    <w:rsid w:val="00886F8A"/>
    <w:rsid w:val="00890BD0"/>
    <w:rsid w:val="00894837"/>
    <w:rsid w:val="00894936"/>
    <w:rsid w:val="008977D4"/>
    <w:rsid w:val="008A18AD"/>
    <w:rsid w:val="008A50BF"/>
    <w:rsid w:val="008A5C71"/>
    <w:rsid w:val="008A61D6"/>
    <w:rsid w:val="008C2D8D"/>
    <w:rsid w:val="008C74E5"/>
    <w:rsid w:val="008D1FCB"/>
    <w:rsid w:val="008D2A5F"/>
    <w:rsid w:val="008D47E6"/>
    <w:rsid w:val="008D5003"/>
    <w:rsid w:val="008E10BC"/>
    <w:rsid w:val="008E3000"/>
    <w:rsid w:val="008E32D3"/>
    <w:rsid w:val="008E7D8A"/>
    <w:rsid w:val="008F1972"/>
    <w:rsid w:val="008F3B7A"/>
    <w:rsid w:val="008F3DE6"/>
    <w:rsid w:val="009050EA"/>
    <w:rsid w:val="00910A57"/>
    <w:rsid w:val="00912D55"/>
    <w:rsid w:val="00925689"/>
    <w:rsid w:val="0092577E"/>
    <w:rsid w:val="0092590B"/>
    <w:rsid w:val="00930302"/>
    <w:rsid w:val="00930C11"/>
    <w:rsid w:val="00931D14"/>
    <w:rsid w:val="009321C8"/>
    <w:rsid w:val="00934B31"/>
    <w:rsid w:val="00941299"/>
    <w:rsid w:val="00954B8C"/>
    <w:rsid w:val="00960523"/>
    <w:rsid w:val="009659C4"/>
    <w:rsid w:val="00966626"/>
    <w:rsid w:val="00966A15"/>
    <w:rsid w:val="00972505"/>
    <w:rsid w:val="009847E2"/>
    <w:rsid w:val="00985BF0"/>
    <w:rsid w:val="00987172"/>
    <w:rsid w:val="009925F9"/>
    <w:rsid w:val="009926A5"/>
    <w:rsid w:val="009928A5"/>
    <w:rsid w:val="00994546"/>
    <w:rsid w:val="0099659B"/>
    <w:rsid w:val="00997275"/>
    <w:rsid w:val="009A248E"/>
    <w:rsid w:val="009B2CFA"/>
    <w:rsid w:val="009B3110"/>
    <w:rsid w:val="009B4BF7"/>
    <w:rsid w:val="009B7F05"/>
    <w:rsid w:val="009C1A4C"/>
    <w:rsid w:val="009D070C"/>
    <w:rsid w:val="009D6726"/>
    <w:rsid w:val="009D74C7"/>
    <w:rsid w:val="009E3D04"/>
    <w:rsid w:val="009F10C5"/>
    <w:rsid w:val="009F2605"/>
    <w:rsid w:val="009F26C0"/>
    <w:rsid w:val="009F5641"/>
    <w:rsid w:val="00A002EF"/>
    <w:rsid w:val="00A00429"/>
    <w:rsid w:val="00A10001"/>
    <w:rsid w:val="00A116E5"/>
    <w:rsid w:val="00A14FCF"/>
    <w:rsid w:val="00A21DC1"/>
    <w:rsid w:val="00A23D9C"/>
    <w:rsid w:val="00A2599B"/>
    <w:rsid w:val="00A3000E"/>
    <w:rsid w:val="00A32F5C"/>
    <w:rsid w:val="00A33649"/>
    <w:rsid w:val="00A44AD7"/>
    <w:rsid w:val="00A4503C"/>
    <w:rsid w:val="00A45556"/>
    <w:rsid w:val="00A54052"/>
    <w:rsid w:val="00A6003F"/>
    <w:rsid w:val="00A61CA5"/>
    <w:rsid w:val="00A626DF"/>
    <w:rsid w:val="00A66653"/>
    <w:rsid w:val="00A71A6B"/>
    <w:rsid w:val="00A7284A"/>
    <w:rsid w:val="00A806C6"/>
    <w:rsid w:val="00A81399"/>
    <w:rsid w:val="00A82293"/>
    <w:rsid w:val="00A842F3"/>
    <w:rsid w:val="00A848F5"/>
    <w:rsid w:val="00A84C77"/>
    <w:rsid w:val="00A94220"/>
    <w:rsid w:val="00AA2DD3"/>
    <w:rsid w:val="00AA5BD9"/>
    <w:rsid w:val="00AA6381"/>
    <w:rsid w:val="00AB0DD4"/>
    <w:rsid w:val="00AC0108"/>
    <w:rsid w:val="00AC113E"/>
    <w:rsid w:val="00AC322B"/>
    <w:rsid w:val="00AC5E66"/>
    <w:rsid w:val="00AD2217"/>
    <w:rsid w:val="00AE0914"/>
    <w:rsid w:val="00AE46A9"/>
    <w:rsid w:val="00AE50BE"/>
    <w:rsid w:val="00AF003C"/>
    <w:rsid w:val="00AF021C"/>
    <w:rsid w:val="00AF0CD4"/>
    <w:rsid w:val="00AF6F3F"/>
    <w:rsid w:val="00AF76A6"/>
    <w:rsid w:val="00AF7F32"/>
    <w:rsid w:val="00B00207"/>
    <w:rsid w:val="00B10BA2"/>
    <w:rsid w:val="00B11E30"/>
    <w:rsid w:val="00B152AC"/>
    <w:rsid w:val="00B179BA"/>
    <w:rsid w:val="00B20D2C"/>
    <w:rsid w:val="00B22252"/>
    <w:rsid w:val="00B24799"/>
    <w:rsid w:val="00B2547B"/>
    <w:rsid w:val="00B26B91"/>
    <w:rsid w:val="00B307CA"/>
    <w:rsid w:val="00B419B6"/>
    <w:rsid w:val="00B600BF"/>
    <w:rsid w:val="00B619EA"/>
    <w:rsid w:val="00B643BB"/>
    <w:rsid w:val="00B86289"/>
    <w:rsid w:val="00BA059C"/>
    <w:rsid w:val="00BA2CDD"/>
    <w:rsid w:val="00BB32BF"/>
    <w:rsid w:val="00BB6172"/>
    <w:rsid w:val="00BC3903"/>
    <w:rsid w:val="00BC687D"/>
    <w:rsid w:val="00BD2C58"/>
    <w:rsid w:val="00BD4035"/>
    <w:rsid w:val="00BD55BB"/>
    <w:rsid w:val="00BE0864"/>
    <w:rsid w:val="00BE0D72"/>
    <w:rsid w:val="00BE5F88"/>
    <w:rsid w:val="00BF414B"/>
    <w:rsid w:val="00BF4D01"/>
    <w:rsid w:val="00BF59ED"/>
    <w:rsid w:val="00BF5C8E"/>
    <w:rsid w:val="00C01A42"/>
    <w:rsid w:val="00C1197C"/>
    <w:rsid w:val="00C122ED"/>
    <w:rsid w:val="00C134E3"/>
    <w:rsid w:val="00C16626"/>
    <w:rsid w:val="00C20FAE"/>
    <w:rsid w:val="00C30F85"/>
    <w:rsid w:val="00C315BA"/>
    <w:rsid w:val="00C34735"/>
    <w:rsid w:val="00C529D2"/>
    <w:rsid w:val="00C55A70"/>
    <w:rsid w:val="00C613CD"/>
    <w:rsid w:val="00C61DD4"/>
    <w:rsid w:val="00C63F6C"/>
    <w:rsid w:val="00C6595F"/>
    <w:rsid w:val="00C778A4"/>
    <w:rsid w:val="00C824DF"/>
    <w:rsid w:val="00C84853"/>
    <w:rsid w:val="00C8550A"/>
    <w:rsid w:val="00C85E56"/>
    <w:rsid w:val="00C8730A"/>
    <w:rsid w:val="00C9083B"/>
    <w:rsid w:val="00C96BC0"/>
    <w:rsid w:val="00CB04C7"/>
    <w:rsid w:val="00CB1C6A"/>
    <w:rsid w:val="00CD221E"/>
    <w:rsid w:val="00CD30E6"/>
    <w:rsid w:val="00CD65B2"/>
    <w:rsid w:val="00CD748A"/>
    <w:rsid w:val="00CE4AB1"/>
    <w:rsid w:val="00CE4B99"/>
    <w:rsid w:val="00CF51A0"/>
    <w:rsid w:val="00D00177"/>
    <w:rsid w:val="00D00316"/>
    <w:rsid w:val="00D00709"/>
    <w:rsid w:val="00D06372"/>
    <w:rsid w:val="00D07762"/>
    <w:rsid w:val="00D10D3C"/>
    <w:rsid w:val="00D1211C"/>
    <w:rsid w:val="00D12F2F"/>
    <w:rsid w:val="00D15A64"/>
    <w:rsid w:val="00D1779D"/>
    <w:rsid w:val="00D200BE"/>
    <w:rsid w:val="00D23B5C"/>
    <w:rsid w:val="00D31134"/>
    <w:rsid w:val="00D35372"/>
    <w:rsid w:val="00D432F7"/>
    <w:rsid w:val="00D5105C"/>
    <w:rsid w:val="00D55F94"/>
    <w:rsid w:val="00D57D9C"/>
    <w:rsid w:val="00D608DE"/>
    <w:rsid w:val="00D60FC9"/>
    <w:rsid w:val="00D71CCB"/>
    <w:rsid w:val="00D73C9B"/>
    <w:rsid w:val="00D81118"/>
    <w:rsid w:val="00D869BF"/>
    <w:rsid w:val="00D92A8B"/>
    <w:rsid w:val="00D9430E"/>
    <w:rsid w:val="00DA39DE"/>
    <w:rsid w:val="00DA4A11"/>
    <w:rsid w:val="00DA4C21"/>
    <w:rsid w:val="00DB2370"/>
    <w:rsid w:val="00DB3477"/>
    <w:rsid w:val="00DD14F2"/>
    <w:rsid w:val="00DD3C43"/>
    <w:rsid w:val="00DD7C60"/>
    <w:rsid w:val="00DE0831"/>
    <w:rsid w:val="00DE3613"/>
    <w:rsid w:val="00DE384E"/>
    <w:rsid w:val="00DF1A46"/>
    <w:rsid w:val="00DF679D"/>
    <w:rsid w:val="00E001B9"/>
    <w:rsid w:val="00E01147"/>
    <w:rsid w:val="00E02607"/>
    <w:rsid w:val="00E06AD1"/>
    <w:rsid w:val="00E10727"/>
    <w:rsid w:val="00E14899"/>
    <w:rsid w:val="00E16E21"/>
    <w:rsid w:val="00E20822"/>
    <w:rsid w:val="00E25D01"/>
    <w:rsid w:val="00E3598C"/>
    <w:rsid w:val="00E375AE"/>
    <w:rsid w:val="00E44871"/>
    <w:rsid w:val="00E4643E"/>
    <w:rsid w:val="00E52BE3"/>
    <w:rsid w:val="00E553E0"/>
    <w:rsid w:val="00E601F8"/>
    <w:rsid w:val="00E604BE"/>
    <w:rsid w:val="00E63EFB"/>
    <w:rsid w:val="00E64BBD"/>
    <w:rsid w:val="00E734CE"/>
    <w:rsid w:val="00E75EC0"/>
    <w:rsid w:val="00E762E1"/>
    <w:rsid w:val="00E764EC"/>
    <w:rsid w:val="00E8678B"/>
    <w:rsid w:val="00E94448"/>
    <w:rsid w:val="00E946E8"/>
    <w:rsid w:val="00E961FE"/>
    <w:rsid w:val="00E972A6"/>
    <w:rsid w:val="00EA3940"/>
    <w:rsid w:val="00EA6048"/>
    <w:rsid w:val="00EA7A28"/>
    <w:rsid w:val="00EB54F3"/>
    <w:rsid w:val="00EB5763"/>
    <w:rsid w:val="00EB75DA"/>
    <w:rsid w:val="00EC45E5"/>
    <w:rsid w:val="00ED4C39"/>
    <w:rsid w:val="00EE35F1"/>
    <w:rsid w:val="00EF0B2B"/>
    <w:rsid w:val="00EF19A1"/>
    <w:rsid w:val="00EF46A7"/>
    <w:rsid w:val="00EF5BD8"/>
    <w:rsid w:val="00F0020F"/>
    <w:rsid w:val="00F01736"/>
    <w:rsid w:val="00F02CF5"/>
    <w:rsid w:val="00F062ED"/>
    <w:rsid w:val="00F06A03"/>
    <w:rsid w:val="00F07F28"/>
    <w:rsid w:val="00F11D4C"/>
    <w:rsid w:val="00F1450E"/>
    <w:rsid w:val="00F159C9"/>
    <w:rsid w:val="00F16651"/>
    <w:rsid w:val="00F20FC9"/>
    <w:rsid w:val="00F239CB"/>
    <w:rsid w:val="00F253DB"/>
    <w:rsid w:val="00F36C75"/>
    <w:rsid w:val="00F40524"/>
    <w:rsid w:val="00F4103B"/>
    <w:rsid w:val="00F425BD"/>
    <w:rsid w:val="00F46579"/>
    <w:rsid w:val="00F47ED4"/>
    <w:rsid w:val="00F52C96"/>
    <w:rsid w:val="00F55B7F"/>
    <w:rsid w:val="00F56C49"/>
    <w:rsid w:val="00F5778B"/>
    <w:rsid w:val="00F61707"/>
    <w:rsid w:val="00F65850"/>
    <w:rsid w:val="00F678DB"/>
    <w:rsid w:val="00F67DB0"/>
    <w:rsid w:val="00F67F38"/>
    <w:rsid w:val="00F72F19"/>
    <w:rsid w:val="00F754C0"/>
    <w:rsid w:val="00F77E10"/>
    <w:rsid w:val="00F835BE"/>
    <w:rsid w:val="00FA2315"/>
    <w:rsid w:val="00FA41A1"/>
    <w:rsid w:val="00FA6B0E"/>
    <w:rsid w:val="00FB5C32"/>
    <w:rsid w:val="00FC21B0"/>
    <w:rsid w:val="00FC665F"/>
    <w:rsid w:val="00FD0B1A"/>
    <w:rsid w:val="00FD3737"/>
    <w:rsid w:val="00FD4621"/>
    <w:rsid w:val="00FD49DD"/>
    <w:rsid w:val="00FD62D5"/>
    <w:rsid w:val="00FD6B7A"/>
    <w:rsid w:val="00FE5DAA"/>
    <w:rsid w:val="00FF4D7E"/>
    <w:rsid w:val="00FF610C"/>
    <w:rsid w:val="00FF7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4097">
      <o:colormru v:ext="edit" colors="#fbb567,#00a1da"/>
      <o:colormenu v:ext="edit" fillcolor="#00a1da" strokecolor="none"/>
    </o:shapedefaults>
    <o:shapelayout v:ext="edit">
      <o:idmap v:ext="edit" data="1"/>
    </o:shapelayout>
  </w:shapeDefaults>
  <w:decimalSymbol w:val="."/>
  <w:listSeparator w:val=","/>
  <w15:docId w15:val="{630A330B-4E77-44F0-B250-ECF17F2B12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qFormat="1"/>
    <w:lsdException w:name="heading 3" w:locked="1" w:uiPriority="0" w:qFormat="1"/>
    <w:lsdException w:name="heading 4" w:locked="1" w:uiPriority="0" w:qFormat="1"/>
    <w:lsdException w:name="heading 5" w:locked="1" w:uiPriority="0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locked="1" w:uiPriority="0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locked="1" w:uiPriority="0" w:qFormat="1"/>
    <w:lsdException w:name="Emphasis" w:lock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419B6"/>
    <w:pPr>
      <w:spacing w:after="200" w:line="276" w:lineRule="auto"/>
    </w:pPr>
    <w:rPr>
      <w:rFonts w:ascii="Arial" w:hAnsi="Arial"/>
      <w:b/>
      <w:sz w:val="16"/>
      <w:szCs w:val="22"/>
    </w:rPr>
  </w:style>
  <w:style w:type="paragraph" w:styleId="Heading1">
    <w:name w:val="heading 1"/>
    <w:basedOn w:val="Body"/>
    <w:next w:val="Body"/>
    <w:link w:val="Heading1Char"/>
    <w:uiPriority w:val="99"/>
    <w:qFormat/>
    <w:rsid w:val="00776BA9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spacing w:before="360" w:after="100" w:line="400" w:lineRule="atLeast"/>
      <w:outlineLvl w:val="0"/>
    </w:pPr>
    <w:rPr>
      <w:b/>
      <w:bCs/>
      <w:color w:val="000000"/>
      <w:sz w:val="36"/>
      <w:szCs w:val="36"/>
    </w:rPr>
  </w:style>
  <w:style w:type="paragraph" w:styleId="Heading2">
    <w:name w:val="heading 2"/>
    <w:basedOn w:val="Heading1"/>
    <w:next w:val="Body"/>
    <w:link w:val="Heading2Char"/>
    <w:uiPriority w:val="99"/>
    <w:qFormat/>
    <w:rsid w:val="00F253DB"/>
    <w:pPr>
      <w:keepNext/>
      <w:spacing w:before="240" w:after="80" w:line="340" w:lineRule="atLeast"/>
      <w:outlineLvl w:val="1"/>
    </w:pPr>
    <w:rPr>
      <w:sz w:val="28"/>
      <w:szCs w:val="28"/>
    </w:rPr>
  </w:style>
  <w:style w:type="paragraph" w:styleId="Heading3">
    <w:name w:val="heading 3"/>
    <w:basedOn w:val="Body"/>
    <w:next w:val="Body"/>
    <w:link w:val="Heading3Char"/>
    <w:uiPriority w:val="99"/>
    <w:qFormat/>
    <w:rsid w:val="00D92A8B"/>
    <w:pPr>
      <w:keepNext/>
      <w:spacing w:before="240" w:after="80" w:line="260" w:lineRule="atLeast"/>
      <w:outlineLvl w:val="2"/>
    </w:pPr>
    <w:rPr>
      <w:b/>
      <w:bCs/>
      <w:color w:val="000000"/>
      <w:szCs w:val="24"/>
    </w:rPr>
  </w:style>
  <w:style w:type="paragraph" w:styleId="Heading4">
    <w:name w:val="heading 4"/>
    <w:basedOn w:val="Body"/>
    <w:next w:val="Body"/>
    <w:link w:val="Heading4Char"/>
    <w:uiPriority w:val="99"/>
    <w:qFormat/>
    <w:rsid w:val="00F46579"/>
    <w:pPr>
      <w:keepNext/>
      <w:spacing w:before="240" w:line="280" w:lineRule="atLeast"/>
      <w:outlineLvl w:val="3"/>
    </w:pPr>
    <w:rPr>
      <w:b/>
      <w:bCs/>
      <w:szCs w:val="24"/>
    </w:rPr>
  </w:style>
  <w:style w:type="paragraph" w:styleId="Heading5">
    <w:name w:val="heading 5"/>
    <w:basedOn w:val="Normal"/>
    <w:next w:val="Normal"/>
    <w:link w:val="Heading5Char"/>
    <w:uiPriority w:val="99"/>
    <w:rsid w:val="002008EF"/>
    <w:pPr>
      <w:spacing w:before="240" w:after="60"/>
      <w:outlineLvl w:val="4"/>
    </w:pPr>
    <w:rPr>
      <w:bCs/>
      <w:i/>
      <w:i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776BA9"/>
    <w:rPr>
      <w:rFonts w:ascii="Arial" w:hAnsi="Arial" w:cs="Arial"/>
      <w:b/>
      <w:bCs/>
      <w:color w:val="000000"/>
      <w:w w:val="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F253DB"/>
    <w:rPr>
      <w:rFonts w:ascii="Arial" w:hAnsi="Arial" w:cs="Arial"/>
      <w:b/>
      <w:bCs/>
      <w:color w:val="000000"/>
      <w:w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D92A8B"/>
    <w:rPr>
      <w:rFonts w:ascii="Arial" w:hAnsi="Arial" w:cs="Arial"/>
      <w:b/>
      <w:bCs/>
      <w:color w:val="000000"/>
      <w:w w:val="0"/>
      <w:sz w:val="21"/>
      <w:szCs w:val="24"/>
    </w:rPr>
  </w:style>
  <w:style w:type="character" w:customStyle="1" w:styleId="Heading4Char">
    <w:name w:val="Heading 4 Char"/>
    <w:basedOn w:val="DefaultParagraphFont"/>
    <w:link w:val="Heading4"/>
    <w:uiPriority w:val="99"/>
    <w:locked/>
    <w:rsid w:val="00F46579"/>
    <w:rPr>
      <w:rFonts w:ascii="Arial" w:hAnsi="Arial" w:cs="Arial"/>
      <w:b/>
      <w:bCs/>
      <w:color w:val="111111"/>
      <w:w w:val="0"/>
      <w:sz w:val="21"/>
      <w:szCs w:val="24"/>
    </w:rPr>
  </w:style>
  <w:style w:type="character" w:customStyle="1" w:styleId="Heading5Char">
    <w:name w:val="Heading 5 Char"/>
    <w:basedOn w:val="DefaultParagraphFont"/>
    <w:link w:val="Heading5"/>
    <w:uiPriority w:val="99"/>
    <w:locked/>
    <w:rsid w:val="002008EF"/>
    <w:rPr>
      <w:rFonts w:ascii="Calibri" w:hAnsi="Calibri" w:cs="Times New Roman"/>
      <w:b/>
      <w:bCs/>
      <w:i/>
      <w:iCs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rsid w:val="00D200BE"/>
    <w:rPr>
      <w:rFonts w:cs="Times New Roman"/>
      <w:color w:val="800080"/>
      <w:u w:val="single"/>
    </w:rPr>
  </w:style>
  <w:style w:type="paragraph" w:customStyle="1" w:styleId="BodyAfterStep">
    <w:name w:val="Body_AfterStep"/>
    <w:basedOn w:val="Body"/>
    <w:link w:val="BodyAfterStepChar"/>
    <w:uiPriority w:val="99"/>
    <w:rsid w:val="00B419B6"/>
    <w:pPr>
      <w:keepNext/>
      <w:ind w:left="720"/>
    </w:pPr>
  </w:style>
  <w:style w:type="paragraph" w:customStyle="1" w:styleId="Note">
    <w:name w:val="Note"/>
    <w:basedOn w:val="Body"/>
    <w:uiPriority w:val="99"/>
    <w:rsid w:val="00F06A03"/>
    <w:pPr>
      <w:spacing w:before="240" w:after="240" w:line="220" w:lineRule="atLeast"/>
    </w:pPr>
    <w:rPr>
      <w:i/>
      <w:iCs/>
      <w:szCs w:val="18"/>
    </w:rPr>
  </w:style>
  <w:style w:type="paragraph" w:customStyle="1" w:styleId="Body">
    <w:name w:val="Body"/>
    <w:link w:val="BodyChar"/>
    <w:uiPriority w:val="99"/>
    <w:qFormat/>
    <w:rsid w:val="00F06A03"/>
    <w:pPr>
      <w:suppressAutoHyphens/>
      <w:autoSpaceDE w:val="0"/>
      <w:autoSpaceDN w:val="0"/>
      <w:adjustRightInd w:val="0"/>
      <w:spacing w:before="120" w:after="120"/>
    </w:pPr>
    <w:rPr>
      <w:rFonts w:ascii="Arial" w:hAnsi="Arial" w:cs="Arial"/>
      <w:w w:val="0"/>
      <w:sz w:val="21"/>
    </w:rPr>
  </w:style>
  <w:style w:type="paragraph" w:customStyle="1" w:styleId="Bulleted">
    <w:name w:val="Bulleted"/>
    <w:basedOn w:val="Body"/>
    <w:link w:val="BulletedChar"/>
    <w:uiPriority w:val="99"/>
    <w:qFormat/>
    <w:rsid w:val="00F06A03"/>
    <w:pPr>
      <w:numPr>
        <w:numId w:val="3"/>
      </w:numPr>
      <w:tabs>
        <w:tab w:val="left" w:pos="720"/>
      </w:tabs>
      <w:spacing w:line="220" w:lineRule="atLeast"/>
    </w:pPr>
  </w:style>
  <w:style w:type="character" w:customStyle="1" w:styleId="BodyAfterStepChar">
    <w:name w:val="Body_AfterStep Char"/>
    <w:basedOn w:val="DefaultParagraphFont"/>
    <w:link w:val="BodyAfterStep"/>
    <w:uiPriority w:val="99"/>
    <w:locked/>
    <w:rsid w:val="00B419B6"/>
    <w:rPr>
      <w:rFonts w:ascii="Arial" w:hAnsi="Arial" w:cs="Arial"/>
      <w:color w:val="111111"/>
      <w:w w:val="0"/>
      <w:sz w:val="21"/>
    </w:rPr>
  </w:style>
  <w:style w:type="paragraph" w:customStyle="1" w:styleId="FigureCallout">
    <w:name w:val="Figure Callout"/>
    <w:uiPriority w:val="99"/>
    <w:rsid w:val="00BD55BB"/>
    <w:pPr>
      <w:keepNext/>
      <w:suppressAutoHyphens/>
      <w:autoSpaceDE w:val="0"/>
      <w:autoSpaceDN w:val="0"/>
      <w:adjustRightInd w:val="0"/>
      <w:spacing w:before="40" w:after="40" w:line="240" w:lineRule="atLeast"/>
      <w:jc w:val="center"/>
    </w:pPr>
    <w:rPr>
      <w:rFonts w:ascii="Arial" w:hAnsi="Arial" w:cs="Arial"/>
      <w:b/>
      <w:bCs/>
      <w:color w:val="000000"/>
      <w:w w:val="0"/>
    </w:rPr>
  </w:style>
  <w:style w:type="paragraph" w:styleId="Footer">
    <w:name w:val="footer"/>
    <w:basedOn w:val="Body"/>
    <w:link w:val="FooterChar"/>
    <w:uiPriority w:val="99"/>
    <w:rsid w:val="00625927"/>
    <w:pPr>
      <w:widowControl w:val="0"/>
      <w:tabs>
        <w:tab w:val="right" w:pos="9360"/>
      </w:tabs>
      <w:spacing w:after="0" w:line="200" w:lineRule="atLeast"/>
      <w:ind w:left="-115"/>
    </w:pPr>
    <w:rPr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locked/>
    <w:rsid w:val="00625927"/>
    <w:rPr>
      <w:rFonts w:ascii="Arial" w:hAnsi="Arial" w:cs="Arial"/>
      <w:w w:val="0"/>
      <w:sz w:val="16"/>
      <w:szCs w:val="16"/>
    </w:rPr>
  </w:style>
  <w:style w:type="paragraph" w:customStyle="1" w:styleId="Substep">
    <w:name w:val="Substep"/>
    <w:basedOn w:val="Body"/>
    <w:uiPriority w:val="99"/>
    <w:rsid w:val="00776BA9"/>
    <w:pPr>
      <w:keepNext/>
      <w:numPr>
        <w:numId w:val="1"/>
      </w:numPr>
      <w:tabs>
        <w:tab w:val="left" w:pos="720"/>
      </w:tabs>
      <w:spacing w:line="240" w:lineRule="atLeast"/>
    </w:pPr>
  </w:style>
  <w:style w:type="paragraph" w:styleId="TOCHeading">
    <w:name w:val="TOC Heading"/>
    <w:basedOn w:val="Body"/>
    <w:next w:val="Body"/>
    <w:uiPriority w:val="39"/>
    <w:qFormat/>
    <w:rsid w:val="0041306B"/>
    <w:pPr>
      <w:keepLines/>
      <w:suppressAutoHyphens w:val="0"/>
      <w:autoSpaceDE/>
      <w:autoSpaceDN/>
      <w:adjustRightInd/>
      <w:spacing w:before="480" w:after="0" w:line="276" w:lineRule="auto"/>
    </w:pPr>
    <w:rPr>
      <w:rFonts w:cs="Times New Roman"/>
      <w:b/>
      <w:w w:val="100"/>
      <w:sz w:val="36"/>
      <w:szCs w:val="28"/>
    </w:rPr>
  </w:style>
  <w:style w:type="character" w:styleId="Emphasis">
    <w:name w:val="Emphasis"/>
    <w:basedOn w:val="DefaultParagraphFont"/>
    <w:uiPriority w:val="99"/>
    <w:qFormat/>
    <w:rsid w:val="00BD55BB"/>
    <w:rPr>
      <w:rFonts w:ascii="Arial" w:hAnsi="Arial" w:cs="Arial"/>
      <w:b/>
      <w:bCs/>
      <w:color w:val="333333"/>
      <w:spacing w:val="0"/>
      <w:w w:val="100"/>
      <w:sz w:val="21"/>
      <w:szCs w:val="21"/>
      <w:u w:val="none"/>
      <w:vertAlign w:val="baseline"/>
      <w:lang w:val="en-US"/>
    </w:rPr>
  </w:style>
  <w:style w:type="character" w:customStyle="1" w:styleId="Squarebulletp">
    <w:name w:val="Square bullet (p)"/>
    <w:basedOn w:val="DefaultParagraphFont"/>
    <w:uiPriority w:val="99"/>
    <w:rsid w:val="00776BA9"/>
    <w:rPr>
      <w:rFonts w:ascii="Arial" w:hAnsi="Arial" w:cs="Times New Roman"/>
      <w:color w:val="auto"/>
      <w:sz w:val="21"/>
    </w:rPr>
  </w:style>
  <w:style w:type="character" w:customStyle="1" w:styleId="RedBoldText">
    <w:name w:val="Red Bold Text"/>
    <w:uiPriority w:val="99"/>
    <w:rsid w:val="00BD55BB"/>
    <w:rPr>
      <w:rFonts w:ascii="Arial" w:hAnsi="Arial"/>
      <w:b/>
      <w:color w:val="FF0000"/>
      <w:spacing w:val="0"/>
      <w:w w:val="100"/>
      <w:sz w:val="20"/>
      <w:u w:val="none"/>
      <w:vertAlign w:val="baseline"/>
      <w:lang w:val="en-US"/>
    </w:rPr>
  </w:style>
  <w:style w:type="character" w:customStyle="1" w:styleId="Italics">
    <w:name w:val="Italics"/>
    <w:uiPriority w:val="99"/>
    <w:rsid w:val="00BD55BB"/>
    <w:rPr>
      <w:rFonts w:ascii="Arial" w:hAnsi="Arial"/>
      <w:i/>
      <w:color w:val="333333"/>
      <w:spacing w:val="0"/>
      <w:w w:val="100"/>
      <w:sz w:val="21"/>
      <w:u w:val="none"/>
      <w:vertAlign w:val="baseline"/>
      <w:lang w:val="en-US"/>
    </w:rPr>
  </w:style>
  <w:style w:type="paragraph" w:styleId="Header">
    <w:name w:val="header"/>
    <w:basedOn w:val="Normal"/>
    <w:link w:val="HeaderChar"/>
    <w:uiPriority w:val="99"/>
    <w:rsid w:val="00D8111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D81118"/>
    <w:rPr>
      <w:rFonts w:cs="Times New Roman"/>
    </w:rPr>
  </w:style>
  <w:style w:type="paragraph" w:styleId="BalloonText">
    <w:name w:val="Balloon Text"/>
    <w:basedOn w:val="Normal"/>
    <w:link w:val="BalloonTextChar"/>
    <w:uiPriority w:val="99"/>
    <w:semiHidden/>
    <w:rsid w:val="00D81118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D81118"/>
    <w:rPr>
      <w:rFonts w:ascii="Tahoma" w:hAnsi="Tahoma" w:cs="Tahoma"/>
      <w:sz w:val="16"/>
      <w:szCs w:val="16"/>
    </w:rPr>
  </w:style>
  <w:style w:type="paragraph" w:customStyle="1" w:styleId="Subtitlemanualtype">
    <w:name w:val="Subtitle_manual type"/>
    <w:basedOn w:val="Body"/>
    <w:next w:val="Body"/>
    <w:link w:val="SubtitlemanualtypeChar"/>
    <w:uiPriority w:val="99"/>
    <w:rsid w:val="00FD49DD"/>
    <w:rPr>
      <w:color w:val="FBB567"/>
      <w:sz w:val="48"/>
    </w:rPr>
  </w:style>
  <w:style w:type="paragraph" w:customStyle="1" w:styleId="HeadingRunIn">
    <w:name w:val="HeadingRunIn"/>
    <w:next w:val="Body"/>
    <w:uiPriority w:val="99"/>
    <w:rsid w:val="001747FF"/>
    <w:pPr>
      <w:keepNext/>
      <w:autoSpaceDE w:val="0"/>
      <w:autoSpaceDN w:val="0"/>
      <w:adjustRightInd w:val="0"/>
      <w:spacing w:before="120" w:line="280" w:lineRule="atLeast"/>
    </w:pPr>
    <w:rPr>
      <w:b/>
      <w:bCs/>
      <w:color w:val="000000"/>
      <w:w w:val="0"/>
      <w:sz w:val="24"/>
      <w:szCs w:val="24"/>
    </w:rPr>
  </w:style>
  <w:style w:type="character" w:customStyle="1" w:styleId="SubtitlemanualtypeChar">
    <w:name w:val="Subtitle_manual type Char"/>
    <w:basedOn w:val="DefaultParagraphFont"/>
    <w:link w:val="Subtitlemanualtype"/>
    <w:uiPriority w:val="99"/>
    <w:locked/>
    <w:rsid w:val="00FD49DD"/>
    <w:rPr>
      <w:rFonts w:ascii="Arial" w:hAnsi="Arial" w:cs="Arial"/>
      <w:color w:val="FBB567"/>
      <w:w w:val="0"/>
      <w:sz w:val="48"/>
    </w:rPr>
  </w:style>
  <w:style w:type="paragraph" w:styleId="DocumentMap">
    <w:name w:val="Document Map"/>
    <w:basedOn w:val="Normal"/>
    <w:link w:val="DocumentMapChar"/>
    <w:uiPriority w:val="99"/>
    <w:semiHidden/>
    <w:rsid w:val="009928A5"/>
    <w:rPr>
      <w:rFonts w:ascii="Tahoma" w:hAnsi="Tahoma" w:cs="Tahoma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locked/>
    <w:rsid w:val="009928A5"/>
    <w:rPr>
      <w:rFonts w:ascii="Tahoma" w:hAnsi="Tahoma" w:cs="Tahoma"/>
      <w:sz w:val="16"/>
      <w:szCs w:val="16"/>
    </w:rPr>
  </w:style>
  <w:style w:type="paragraph" w:customStyle="1" w:styleId="Headerbook">
    <w:name w:val="Header_book"/>
    <w:basedOn w:val="Normal"/>
    <w:link w:val="HeaderbookChar"/>
    <w:uiPriority w:val="99"/>
    <w:rsid w:val="00776BA9"/>
    <w:pPr>
      <w:suppressAutoHyphens/>
      <w:autoSpaceDE w:val="0"/>
      <w:autoSpaceDN w:val="0"/>
      <w:adjustRightInd w:val="0"/>
      <w:spacing w:before="240" w:after="120" w:line="240" w:lineRule="auto"/>
      <w:outlineLvl w:val="0"/>
    </w:pPr>
    <w:rPr>
      <w:rFonts w:cs="Arial"/>
      <w:bCs/>
      <w:noProof/>
      <w:color w:val="111111"/>
      <w:w w:val="0"/>
      <w:kern w:val="28"/>
      <w:sz w:val="38"/>
      <w:szCs w:val="32"/>
    </w:rPr>
  </w:style>
  <w:style w:type="paragraph" w:styleId="TOC1">
    <w:name w:val="toc 1"/>
    <w:basedOn w:val="Body"/>
    <w:next w:val="Body"/>
    <w:uiPriority w:val="39"/>
    <w:rsid w:val="00E764EC"/>
  </w:style>
  <w:style w:type="character" w:customStyle="1" w:styleId="HeaderbookChar">
    <w:name w:val="Header_book Char"/>
    <w:basedOn w:val="DefaultParagraphFont"/>
    <w:link w:val="Headerbook"/>
    <w:uiPriority w:val="99"/>
    <w:locked/>
    <w:rsid w:val="00776BA9"/>
    <w:rPr>
      <w:rFonts w:ascii="Arial" w:hAnsi="Arial" w:cs="Arial"/>
      <w:b/>
      <w:bCs/>
      <w:noProof/>
      <w:color w:val="111111"/>
      <w:w w:val="0"/>
      <w:kern w:val="28"/>
      <w:sz w:val="68"/>
      <w:szCs w:val="32"/>
    </w:rPr>
  </w:style>
  <w:style w:type="paragraph" w:styleId="TOC2">
    <w:name w:val="toc 2"/>
    <w:basedOn w:val="Body"/>
    <w:next w:val="Body"/>
    <w:uiPriority w:val="39"/>
    <w:rsid w:val="00E764EC"/>
    <w:pPr>
      <w:ind w:left="220"/>
    </w:pPr>
  </w:style>
  <w:style w:type="paragraph" w:styleId="TOC3">
    <w:name w:val="toc 3"/>
    <w:basedOn w:val="Body"/>
    <w:next w:val="Body"/>
    <w:uiPriority w:val="39"/>
    <w:rsid w:val="00E764EC"/>
    <w:pPr>
      <w:ind w:left="440"/>
    </w:pPr>
  </w:style>
  <w:style w:type="character" w:styleId="Hyperlink">
    <w:name w:val="Hyperlink"/>
    <w:basedOn w:val="DefaultParagraphFont"/>
    <w:uiPriority w:val="99"/>
    <w:qFormat/>
    <w:rsid w:val="00F61707"/>
    <w:rPr>
      <w:rFonts w:ascii="Arial" w:hAnsi="Arial" w:cs="Times New Roman"/>
      <w:color w:val="0000FF"/>
      <w:sz w:val="21"/>
      <w:u w:val="single"/>
    </w:rPr>
  </w:style>
  <w:style w:type="paragraph" w:customStyle="1" w:styleId="Versionnumber">
    <w:name w:val="Version number"/>
    <w:basedOn w:val="Body"/>
    <w:next w:val="Body"/>
    <w:link w:val="VersionnumberChar"/>
    <w:uiPriority w:val="99"/>
    <w:rsid w:val="00FD49DD"/>
    <w:rPr>
      <w:sz w:val="24"/>
      <w:szCs w:val="24"/>
    </w:rPr>
  </w:style>
  <w:style w:type="character" w:customStyle="1" w:styleId="VersionnumberChar">
    <w:name w:val="Version number Char"/>
    <w:basedOn w:val="SubtitlemanualtypeChar"/>
    <w:link w:val="Versionnumber"/>
    <w:uiPriority w:val="99"/>
    <w:locked/>
    <w:rsid w:val="00FD49DD"/>
    <w:rPr>
      <w:rFonts w:ascii="Arial" w:hAnsi="Arial" w:cs="Arial"/>
      <w:color w:val="FBB567"/>
      <w:w w:val="0"/>
      <w:sz w:val="24"/>
      <w:szCs w:val="24"/>
    </w:rPr>
  </w:style>
  <w:style w:type="paragraph" w:customStyle="1" w:styleId="DocumentTitle">
    <w:name w:val="Document_Title"/>
    <w:basedOn w:val="Body"/>
    <w:link w:val="DocumentTitleChar"/>
    <w:qFormat/>
    <w:rsid w:val="00FD49DD"/>
    <w:pPr>
      <w:spacing w:before="480" w:after="240"/>
    </w:pPr>
    <w:rPr>
      <w:b/>
      <w:sz w:val="68"/>
    </w:rPr>
  </w:style>
  <w:style w:type="paragraph" w:customStyle="1" w:styleId="Step">
    <w:name w:val="Step"/>
    <w:basedOn w:val="Body"/>
    <w:link w:val="StepChar"/>
    <w:qFormat/>
    <w:rsid w:val="00736500"/>
    <w:pPr>
      <w:keepNext/>
      <w:numPr>
        <w:numId w:val="2"/>
      </w:numPr>
    </w:pPr>
  </w:style>
  <w:style w:type="character" w:customStyle="1" w:styleId="BodyChar">
    <w:name w:val="Body Char"/>
    <w:basedOn w:val="DefaultParagraphFont"/>
    <w:link w:val="Body"/>
    <w:uiPriority w:val="99"/>
    <w:rsid w:val="00F06A03"/>
    <w:rPr>
      <w:rFonts w:ascii="Arial" w:hAnsi="Arial" w:cs="Arial"/>
      <w:w w:val="0"/>
      <w:sz w:val="21"/>
    </w:rPr>
  </w:style>
  <w:style w:type="character" w:customStyle="1" w:styleId="DocumentTitleChar">
    <w:name w:val="Document_Title Char"/>
    <w:basedOn w:val="BodyChar"/>
    <w:link w:val="DocumentTitle"/>
    <w:rsid w:val="00FD49DD"/>
    <w:rPr>
      <w:rFonts w:ascii="Arial" w:hAnsi="Arial" w:cs="Arial"/>
      <w:b/>
      <w:w w:val="0"/>
      <w:sz w:val="68"/>
    </w:rPr>
  </w:style>
  <w:style w:type="paragraph" w:customStyle="1" w:styleId="ScreenshotAfterStep">
    <w:name w:val="Screenshot_AfterStep"/>
    <w:basedOn w:val="BodyAfterStep"/>
    <w:next w:val="BodyAfterStep"/>
    <w:link w:val="ScreenshotAfterStepChar"/>
    <w:qFormat/>
    <w:rsid w:val="00C85E56"/>
    <w:pPr>
      <w:keepNext w:val="0"/>
      <w:spacing w:after="240"/>
    </w:pPr>
    <w:rPr>
      <w:w w:val="100"/>
    </w:rPr>
  </w:style>
  <w:style w:type="character" w:customStyle="1" w:styleId="StepChar">
    <w:name w:val="Step Char"/>
    <w:basedOn w:val="BodyChar"/>
    <w:link w:val="Step"/>
    <w:rsid w:val="00736500"/>
    <w:rPr>
      <w:rFonts w:ascii="Arial" w:hAnsi="Arial" w:cs="Arial"/>
      <w:w w:val="0"/>
      <w:sz w:val="21"/>
    </w:rPr>
  </w:style>
  <w:style w:type="character" w:customStyle="1" w:styleId="ScreenshotAfterStepChar">
    <w:name w:val="Screenshot_AfterStep Char"/>
    <w:basedOn w:val="BodyAfterStepChar"/>
    <w:link w:val="ScreenshotAfterStep"/>
    <w:rsid w:val="00C85E56"/>
    <w:rPr>
      <w:rFonts w:ascii="Arial" w:hAnsi="Arial" w:cs="Arial"/>
      <w:color w:val="111111"/>
      <w:w w:val="0"/>
      <w:sz w:val="21"/>
    </w:rPr>
  </w:style>
  <w:style w:type="table" w:styleId="TableGrid">
    <w:name w:val="Table Grid"/>
    <w:basedOn w:val="TableNormal"/>
    <w:uiPriority w:val="1"/>
    <w:locked/>
    <w:rsid w:val="008A5C71"/>
    <w:rPr>
      <w:sz w:val="22"/>
      <w:szCs w:val="22"/>
      <w:lang w:bidi="en-US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D92A8B"/>
    <w:pPr>
      <w:spacing w:before="120" w:after="120" w:line="240" w:lineRule="auto"/>
      <w:ind w:left="720"/>
      <w:contextualSpacing/>
    </w:pPr>
    <w:rPr>
      <w:rFonts w:eastAsiaTheme="minorHAnsi"/>
      <w:b w:val="0"/>
      <w:sz w:val="20"/>
      <w:szCs w:val="20"/>
    </w:rPr>
  </w:style>
  <w:style w:type="paragraph" w:customStyle="1" w:styleId="BulletedExercises">
    <w:name w:val="Bulleted_Exercises"/>
    <w:basedOn w:val="Body"/>
    <w:link w:val="BulletedExercisesChar"/>
    <w:qFormat/>
    <w:rsid w:val="00931D14"/>
    <w:pPr>
      <w:keepNext/>
      <w:numPr>
        <w:numId w:val="4"/>
      </w:numPr>
      <w:ind w:left="720"/>
    </w:pPr>
  </w:style>
  <w:style w:type="character" w:customStyle="1" w:styleId="BulletedExercisesChar">
    <w:name w:val="Bulleted_Exercises Char"/>
    <w:basedOn w:val="BodyChar"/>
    <w:link w:val="BulletedExercises"/>
    <w:rsid w:val="00931D14"/>
    <w:rPr>
      <w:rFonts w:ascii="Arial" w:hAnsi="Arial" w:cs="Arial"/>
      <w:w w:val="0"/>
      <w:sz w:val="21"/>
    </w:rPr>
  </w:style>
  <w:style w:type="paragraph" w:customStyle="1" w:styleId="BulletedLevel1">
    <w:name w:val="Bulleted_Level1"/>
    <w:basedOn w:val="Bulleted"/>
    <w:link w:val="BulletedLevel1Char"/>
    <w:qFormat/>
    <w:rsid w:val="00F06A03"/>
    <w:pPr>
      <w:keepNext/>
      <w:numPr>
        <w:numId w:val="5"/>
      </w:numPr>
      <w:ind w:left="360"/>
    </w:pPr>
  </w:style>
  <w:style w:type="character" w:customStyle="1" w:styleId="BulletedChar">
    <w:name w:val="Bulleted Char"/>
    <w:basedOn w:val="BodyChar"/>
    <w:link w:val="Bulleted"/>
    <w:uiPriority w:val="99"/>
    <w:rsid w:val="00F06A03"/>
    <w:rPr>
      <w:rFonts w:ascii="Arial" w:hAnsi="Arial" w:cs="Arial"/>
      <w:w w:val="0"/>
      <w:sz w:val="21"/>
    </w:rPr>
  </w:style>
  <w:style w:type="character" w:customStyle="1" w:styleId="BulletedLevel1Char">
    <w:name w:val="Bulleted_Level1 Char"/>
    <w:basedOn w:val="BulletedChar"/>
    <w:link w:val="BulletedLevel1"/>
    <w:rsid w:val="00F06A03"/>
    <w:rPr>
      <w:rFonts w:ascii="Arial" w:hAnsi="Arial" w:cs="Arial"/>
      <w:w w:val="0"/>
      <w:sz w:val="21"/>
    </w:rPr>
  </w:style>
  <w:style w:type="paragraph" w:customStyle="1" w:styleId="ScreenshotAfterBullet">
    <w:name w:val="Screenshot_AfterBullet"/>
    <w:basedOn w:val="ScreenshotAfterStep"/>
    <w:link w:val="ScreenshotAfterBulletChar"/>
    <w:qFormat/>
    <w:rsid w:val="00B20D2C"/>
    <w:pPr>
      <w:ind w:left="360"/>
    </w:pPr>
  </w:style>
  <w:style w:type="character" w:customStyle="1" w:styleId="ScreenshotAfterBulletChar">
    <w:name w:val="Screenshot_AfterBullet Char"/>
    <w:basedOn w:val="ScreenshotAfterStepChar"/>
    <w:link w:val="ScreenshotAfterBullet"/>
    <w:rsid w:val="00B20D2C"/>
    <w:rPr>
      <w:rFonts w:ascii="Arial" w:hAnsi="Arial" w:cs="Arial"/>
      <w:color w:val="111111"/>
      <w:w w:val="0"/>
      <w:sz w:val="21"/>
    </w:rPr>
  </w:style>
  <w:style w:type="paragraph" w:customStyle="1" w:styleId="Screenshot">
    <w:name w:val="Screenshot"/>
    <w:basedOn w:val="ScreenshotAfterStep"/>
    <w:link w:val="ScreenshotChar"/>
    <w:qFormat/>
    <w:rsid w:val="0031705B"/>
    <w:pPr>
      <w:ind w:left="0"/>
    </w:pPr>
  </w:style>
  <w:style w:type="character" w:customStyle="1" w:styleId="ScreenshotChar">
    <w:name w:val="Screenshot Char"/>
    <w:basedOn w:val="ScreenshotAfterStepChar"/>
    <w:link w:val="Screenshot"/>
    <w:rsid w:val="0031705B"/>
    <w:rPr>
      <w:rFonts w:ascii="Arial" w:hAnsi="Arial" w:cs="Arial"/>
      <w:color w:val="111111"/>
      <w:w w:val="0"/>
      <w:sz w:val="21"/>
    </w:rPr>
  </w:style>
  <w:style w:type="paragraph" w:customStyle="1" w:styleId="BodyAfterBullet1">
    <w:name w:val="Body_AfterBullet1"/>
    <w:basedOn w:val="BodyAfterStep"/>
    <w:link w:val="BodyAfterBullet1Char"/>
    <w:qFormat/>
    <w:rsid w:val="00941299"/>
    <w:pPr>
      <w:ind w:left="360"/>
    </w:pPr>
  </w:style>
  <w:style w:type="character" w:customStyle="1" w:styleId="BodyAfterBullet1Char">
    <w:name w:val="Body_AfterBullet1 Char"/>
    <w:basedOn w:val="BodyAfterStepChar"/>
    <w:link w:val="BodyAfterBullet1"/>
    <w:rsid w:val="00941299"/>
    <w:rPr>
      <w:rFonts w:ascii="Arial" w:hAnsi="Arial" w:cs="Arial"/>
      <w:color w:val="111111"/>
      <w:w w:val="0"/>
      <w:sz w:val="21"/>
    </w:rPr>
  </w:style>
  <w:style w:type="paragraph" w:customStyle="1" w:styleId="BodyAfterSubstep">
    <w:name w:val="Body_AfterSubstep"/>
    <w:basedOn w:val="BodyAfterStep"/>
    <w:link w:val="BodyAfterSubstepChar"/>
    <w:qFormat/>
    <w:rsid w:val="00A2599B"/>
    <w:pPr>
      <w:ind w:left="1080"/>
    </w:pPr>
  </w:style>
  <w:style w:type="character" w:customStyle="1" w:styleId="BodyAfterSubstepChar">
    <w:name w:val="Body_AfterSubstep Char"/>
    <w:basedOn w:val="BodyAfterStepChar"/>
    <w:link w:val="BodyAfterSubstep"/>
    <w:rsid w:val="00A2599B"/>
    <w:rPr>
      <w:rFonts w:ascii="Arial" w:hAnsi="Arial" w:cs="Arial"/>
      <w:color w:val="111111"/>
      <w:w w:val="0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hyperlink" Target="http://community.accela.com/accela_automation/m/aatraining/8144/download.aspx" TargetMode="External"/><Relationship Id="rId42" Type="http://schemas.openxmlformats.org/officeDocument/2006/relationships/image" Target="media/image31.jpeg"/><Relationship Id="rId47" Type="http://schemas.openxmlformats.org/officeDocument/2006/relationships/hyperlink" Target="http://community.accela.com/accela_automation/m/accela_automation_-_documentation_73/7995/download.aspx" TargetMode="External"/><Relationship Id="rId63" Type="http://schemas.openxmlformats.org/officeDocument/2006/relationships/image" Target="media/image50.jpeg"/><Relationship Id="rId68" Type="http://schemas.openxmlformats.org/officeDocument/2006/relationships/image" Target="media/image53.jpeg"/><Relationship Id="rId84" Type="http://schemas.openxmlformats.org/officeDocument/2006/relationships/image" Target="media/image67.jpeg"/><Relationship Id="rId89" Type="http://schemas.openxmlformats.org/officeDocument/2006/relationships/image" Target="media/image71.jpeg"/><Relationship Id="rId112" Type="http://schemas.openxmlformats.org/officeDocument/2006/relationships/image" Target="media/image93.jpeg"/><Relationship Id="rId16" Type="http://schemas.openxmlformats.org/officeDocument/2006/relationships/image" Target="media/image9.jpeg"/><Relationship Id="rId107" Type="http://schemas.openxmlformats.org/officeDocument/2006/relationships/image" Target="media/image88.jpeg"/><Relationship Id="rId11" Type="http://schemas.openxmlformats.org/officeDocument/2006/relationships/image" Target="media/image4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53" Type="http://schemas.openxmlformats.org/officeDocument/2006/relationships/image" Target="media/image40.jpeg"/><Relationship Id="rId58" Type="http://schemas.openxmlformats.org/officeDocument/2006/relationships/image" Target="media/image45.jpeg"/><Relationship Id="rId74" Type="http://schemas.openxmlformats.org/officeDocument/2006/relationships/image" Target="media/image59.jpeg"/><Relationship Id="rId79" Type="http://schemas.openxmlformats.org/officeDocument/2006/relationships/image" Target="media/image63.jpeg"/><Relationship Id="rId102" Type="http://schemas.openxmlformats.org/officeDocument/2006/relationships/image" Target="media/image83.jpeg"/><Relationship Id="rId123" Type="http://schemas.openxmlformats.org/officeDocument/2006/relationships/hyperlink" Target="http://community.accela.com/accela_automation/m/accela_automation_-_documentation_73/7995/download.aspx" TargetMode="External"/><Relationship Id="rId128" Type="http://schemas.openxmlformats.org/officeDocument/2006/relationships/header" Target="header3.xml"/><Relationship Id="rId5" Type="http://schemas.openxmlformats.org/officeDocument/2006/relationships/webSettings" Target="webSettings.xml"/><Relationship Id="rId90" Type="http://schemas.openxmlformats.org/officeDocument/2006/relationships/image" Target="media/image72.jpeg"/><Relationship Id="rId95" Type="http://schemas.openxmlformats.org/officeDocument/2006/relationships/image" Target="media/image77.jpeg"/><Relationship Id="rId22" Type="http://schemas.openxmlformats.org/officeDocument/2006/relationships/image" Target="media/image13.jpeg"/><Relationship Id="rId27" Type="http://schemas.openxmlformats.org/officeDocument/2006/relationships/image" Target="media/image16.jpeg"/><Relationship Id="rId43" Type="http://schemas.openxmlformats.org/officeDocument/2006/relationships/image" Target="media/image32.jpeg"/><Relationship Id="rId48" Type="http://schemas.openxmlformats.org/officeDocument/2006/relationships/image" Target="media/image35.jpeg"/><Relationship Id="rId64" Type="http://schemas.openxmlformats.org/officeDocument/2006/relationships/hyperlink" Target="http://community.accela.com/accela_automation/m/accela_automation_-_documentation_73/7992/download.aspx" TargetMode="External"/><Relationship Id="rId69" Type="http://schemas.openxmlformats.org/officeDocument/2006/relationships/image" Target="media/image54.jpeg"/><Relationship Id="rId113" Type="http://schemas.openxmlformats.org/officeDocument/2006/relationships/image" Target="media/image94.jpeg"/><Relationship Id="rId118" Type="http://schemas.openxmlformats.org/officeDocument/2006/relationships/hyperlink" Target="http://community.accela.com/accela_automation/m/aatraining/8120/download.aspx" TargetMode="External"/><Relationship Id="rId80" Type="http://schemas.openxmlformats.org/officeDocument/2006/relationships/image" Target="media/image64.jpeg"/><Relationship Id="rId85" Type="http://schemas.openxmlformats.org/officeDocument/2006/relationships/image" Target="media/image68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59" Type="http://schemas.openxmlformats.org/officeDocument/2006/relationships/image" Target="media/image46.jpeg"/><Relationship Id="rId103" Type="http://schemas.openxmlformats.org/officeDocument/2006/relationships/image" Target="media/image84.jpeg"/><Relationship Id="rId108" Type="http://schemas.openxmlformats.org/officeDocument/2006/relationships/image" Target="media/image89.jpeg"/><Relationship Id="rId124" Type="http://schemas.openxmlformats.org/officeDocument/2006/relationships/header" Target="header1.xml"/><Relationship Id="rId129" Type="http://schemas.openxmlformats.org/officeDocument/2006/relationships/footer" Target="footer3.xml"/><Relationship Id="rId54" Type="http://schemas.openxmlformats.org/officeDocument/2006/relationships/image" Target="media/image41.jpeg"/><Relationship Id="rId70" Type="http://schemas.openxmlformats.org/officeDocument/2006/relationships/image" Target="media/image55.jpeg"/><Relationship Id="rId75" Type="http://schemas.openxmlformats.org/officeDocument/2006/relationships/hyperlink" Target="http://community.accela.com/accela_automation/m/accela_automation_-_documentation_73/7992/download.aspx" TargetMode="External"/><Relationship Id="rId91" Type="http://schemas.openxmlformats.org/officeDocument/2006/relationships/image" Target="media/image73.jpeg"/><Relationship Id="rId96" Type="http://schemas.openxmlformats.org/officeDocument/2006/relationships/image" Target="media/image7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://community.accela.com/accela_automation/m/aatraining/8144/download.aspx" TargetMode="External"/><Relationship Id="rId28" Type="http://schemas.openxmlformats.org/officeDocument/2006/relationships/image" Target="media/image17.jpeg"/><Relationship Id="rId49" Type="http://schemas.openxmlformats.org/officeDocument/2006/relationships/image" Target="media/image36.jpeg"/><Relationship Id="rId114" Type="http://schemas.openxmlformats.org/officeDocument/2006/relationships/image" Target="media/image95.jpeg"/><Relationship Id="rId119" Type="http://schemas.openxmlformats.org/officeDocument/2006/relationships/hyperlink" Target="http://community.accela.com/accela_automation/m/aatraining/8135/download.aspx" TargetMode="External"/><Relationship Id="rId44" Type="http://schemas.openxmlformats.org/officeDocument/2006/relationships/image" Target="media/image33.jpeg"/><Relationship Id="rId60" Type="http://schemas.openxmlformats.org/officeDocument/2006/relationships/image" Target="media/image47.jpeg"/><Relationship Id="rId65" Type="http://schemas.openxmlformats.org/officeDocument/2006/relationships/hyperlink" Target="http://community.accela.com/accela_automation/m/accela_automation_-_documentation_73/7992/download.aspx" TargetMode="External"/><Relationship Id="rId81" Type="http://schemas.openxmlformats.org/officeDocument/2006/relationships/image" Target="media/image65.jpeg"/><Relationship Id="rId86" Type="http://schemas.openxmlformats.org/officeDocument/2006/relationships/hyperlink" Target="http://community.accela.com/accela_automation/m/accela_automation_-_documentation_73/7992/download.aspx" TargetMode="External"/><Relationship Id="rId130" Type="http://schemas.openxmlformats.org/officeDocument/2006/relationships/fontTable" Target="fontTable.xml"/><Relationship Id="rId13" Type="http://schemas.openxmlformats.org/officeDocument/2006/relationships/image" Target="media/image6.jpeg"/><Relationship Id="rId18" Type="http://schemas.openxmlformats.org/officeDocument/2006/relationships/image" Target="media/image11.gif"/><Relationship Id="rId39" Type="http://schemas.openxmlformats.org/officeDocument/2006/relationships/image" Target="media/image28.jpeg"/><Relationship Id="rId109" Type="http://schemas.openxmlformats.org/officeDocument/2006/relationships/image" Target="media/image90.jpeg"/><Relationship Id="rId34" Type="http://schemas.openxmlformats.org/officeDocument/2006/relationships/image" Target="media/image23.jpeg"/><Relationship Id="rId50" Type="http://schemas.openxmlformats.org/officeDocument/2006/relationships/image" Target="media/image37.jpeg"/><Relationship Id="rId55" Type="http://schemas.openxmlformats.org/officeDocument/2006/relationships/image" Target="media/image42.jpeg"/><Relationship Id="rId76" Type="http://schemas.openxmlformats.org/officeDocument/2006/relationships/image" Target="media/image60.jpeg"/><Relationship Id="rId97" Type="http://schemas.openxmlformats.org/officeDocument/2006/relationships/image" Target="media/image79.jpeg"/><Relationship Id="rId104" Type="http://schemas.openxmlformats.org/officeDocument/2006/relationships/image" Target="media/image85.jpeg"/><Relationship Id="rId120" Type="http://schemas.openxmlformats.org/officeDocument/2006/relationships/hyperlink" Target="http://community.accela.com/accela_automation/m/aatraining/8143/download.aspx" TargetMode="External"/><Relationship Id="rId125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56.jpeg"/><Relationship Id="rId92" Type="http://schemas.openxmlformats.org/officeDocument/2006/relationships/image" Target="media/image74.jpeg"/><Relationship Id="rId2" Type="http://schemas.openxmlformats.org/officeDocument/2006/relationships/numbering" Target="numbering.xml"/><Relationship Id="rId29" Type="http://schemas.openxmlformats.org/officeDocument/2006/relationships/image" Target="media/image18.jpeg"/><Relationship Id="rId24" Type="http://schemas.openxmlformats.org/officeDocument/2006/relationships/hyperlink" Target="http://community.accela.com/accela_automation/m/accela_automation_-_documentation_73/7995/download.aspx" TargetMode="External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66" Type="http://schemas.openxmlformats.org/officeDocument/2006/relationships/image" Target="media/image51.jpeg"/><Relationship Id="rId87" Type="http://schemas.openxmlformats.org/officeDocument/2006/relationships/image" Target="media/image69.jpeg"/><Relationship Id="rId110" Type="http://schemas.openxmlformats.org/officeDocument/2006/relationships/image" Target="media/image91.jpeg"/><Relationship Id="rId115" Type="http://schemas.openxmlformats.org/officeDocument/2006/relationships/image" Target="media/image96.jpeg"/><Relationship Id="rId131" Type="http://schemas.openxmlformats.org/officeDocument/2006/relationships/theme" Target="theme/theme1.xml"/><Relationship Id="rId61" Type="http://schemas.openxmlformats.org/officeDocument/2006/relationships/image" Target="media/image48.jpeg"/><Relationship Id="rId82" Type="http://schemas.openxmlformats.org/officeDocument/2006/relationships/hyperlink" Target="http://community.accela.com/accela_automation/m/accela_automation_-_documentation_73/7992/download.aspx" TargetMode="External"/><Relationship Id="rId19" Type="http://schemas.openxmlformats.org/officeDocument/2006/relationships/hyperlink" Target="http://community.accela.com/accela_automation/m/aatraining/8135/download.aspx" TargetMode="External"/><Relationship Id="rId14" Type="http://schemas.openxmlformats.org/officeDocument/2006/relationships/image" Target="media/image7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56" Type="http://schemas.openxmlformats.org/officeDocument/2006/relationships/image" Target="media/image43.jpeg"/><Relationship Id="rId77" Type="http://schemas.openxmlformats.org/officeDocument/2006/relationships/image" Target="media/image61.jpeg"/><Relationship Id="rId100" Type="http://schemas.openxmlformats.org/officeDocument/2006/relationships/image" Target="media/image81.jpeg"/><Relationship Id="rId105" Type="http://schemas.openxmlformats.org/officeDocument/2006/relationships/image" Target="media/image86.jpeg"/><Relationship Id="rId126" Type="http://schemas.openxmlformats.org/officeDocument/2006/relationships/footer" Target="footer1.xml"/><Relationship Id="rId8" Type="http://schemas.openxmlformats.org/officeDocument/2006/relationships/image" Target="media/image1.emf"/><Relationship Id="rId51" Type="http://schemas.openxmlformats.org/officeDocument/2006/relationships/image" Target="media/image38.jpeg"/><Relationship Id="rId72" Type="http://schemas.openxmlformats.org/officeDocument/2006/relationships/image" Target="media/image57.jpeg"/><Relationship Id="rId93" Type="http://schemas.openxmlformats.org/officeDocument/2006/relationships/image" Target="media/image75.jpeg"/><Relationship Id="rId98" Type="http://schemas.openxmlformats.org/officeDocument/2006/relationships/hyperlink" Target="http://community.accela.com/accela_automation/m/accela_automation_-_documentation_73/7992/download.aspx" TargetMode="External"/><Relationship Id="rId121" Type="http://schemas.openxmlformats.org/officeDocument/2006/relationships/hyperlink" Target="http://community.accela.com/accela_automation/m/aatraining/8144/download.aspx" TargetMode="External"/><Relationship Id="rId3" Type="http://schemas.openxmlformats.org/officeDocument/2006/relationships/styles" Target="styles.xml"/><Relationship Id="rId25" Type="http://schemas.openxmlformats.org/officeDocument/2006/relationships/image" Target="media/image14.jpeg"/><Relationship Id="rId46" Type="http://schemas.openxmlformats.org/officeDocument/2006/relationships/hyperlink" Target="http://community.accela.com/accela_automation/m/aatraining/8143/download.aspx" TargetMode="External"/><Relationship Id="rId67" Type="http://schemas.openxmlformats.org/officeDocument/2006/relationships/image" Target="media/image52.jpeg"/><Relationship Id="rId116" Type="http://schemas.openxmlformats.org/officeDocument/2006/relationships/image" Target="media/image97.png"/><Relationship Id="rId20" Type="http://schemas.openxmlformats.org/officeDocument/2006/relationships/image" Target="media/image12.jpeg"/><Relationship Id="rId41" Type="http://schemas.openxmlformats.org/officeDocument/2006/relationships/image" Target="media/image30.jpeg"/><Relationship Id="rId62" Type="http://schemas.openxmlformats.org/officeDocument/2006/relationships/image" Target="media/image49.jpeg"/><Relationship Id="rId83" Type="http://schemas.openxmlformats.org/officeDocument/2006/relationships/image" Target="media/image66.jpeg"/><Relationship Id="rId88" Type="http://schemas.openxmlformats.org/officeDocument/2006/relationships/image" Target="media/image70.jpeg"/><Relationship Id="rId111" Type="http://schemas.openxmlformats.org/officeDocument/2006/relationships/image" Target="media/image92.jpeg"/><Relationship Id="rId15" Type="http://schemas.openxmlformats.org/officeDocument/2006/relationships/image" Target="media/image8.jpeg"/><Relationship Id="rId36" Type="http://schemas.openxmlformats.org/officeDocument/2006/relationships/image" Target="media/image25.jpeg"/><Relationship Id="rId57" Type="http://schemas.openxmlformats.org/officeDocument/2006/relationships/image" Target="media/image44.jpeg"/><Relationship Id="rId106" Type="http://schemas.openxmlformats.org/officeDocument/2006/relationships/image" Target="media/image87.jpeg"/><Relationship Id="rId127" Type="http://schemas.openxmlformats.org/officeDocument/2006/relationships/footer" Target="footer2.xml"/><Relationship Id="rId10" Type="http://schemas.openxmlformats.org/officeDocument/2006/relationships/image" Target="media/image3.jpeg"/><Relationship Id="rId31" Type="http://schemas.openxmlformats.org/officeDocument/2006/relationships/image" Target="media/image20.jpeg"/><Relationship Id="rId52" Type="http://schemas.openxmlformats.org/officeDocument/2006/relationships/image" Target="media/image39.jpeg"/><Relationship Id="rId73" Type="http://schemas.openxmlformats.org/officeDocument/2006/relationships/image" Target="media/image58.jpeg"/><Relationship Id="rId78" Type="http://schemas.openxmlformats.org/officeDocument/2006/relationships/image" Target="media/image62.jpeg"/><Relationship Id="rId94" Type="http://schemas.openxmlformats.org/officeDocument/2006/relationships/image" Target="media/image76.jpeg"/><Relationship Id="rId99" Type="http://schemas.openxmlformats.org/officeDocument/2006/relationships/image" Target="media/image80.jpeg"/><Relationship Id="rId101" Type="http://schemas.openxmlformats.org/officeDocument/2006/relationships/image" Target="media/image82.jpeg"/><Relationship Id="rId122" Type="http://schemas.openxmlformats.org/officeDocument/2006/relationships/hyperlink" Target="http://community.accela.com/accela_automation/m/accela_automation_-_documentation_73/7992/download.asp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537CC92-B860-4C43-8476-4022671B0F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37</Pages>
  <Words>2380</Words>
  <Characters>15572</Characters>
  <Application>Microsoft Office Word</Application>
  <DocSecurity>0</DocSecurity>
  <Lines>129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Configuring Auto-Assign Inspections</vt:lpstr>
    </vt:vector>
  </TitlesOfParts>
  <Company>Accela</Company>
  <LinksUpToDate>false</LinksUpToDate>
  <CharactersWithSpaces>17917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Configuring Auto-Assign Inspections</dc:title>
  <dc:subject/>
  <dc:creator>DW;dweinshelbaum@accela.com</dc:creator>
  <cp:keywords/>
  <dc:description>Accela, Inc.</dc:description>
  <cp:lastModifiedBy>Danett Weinshelbaum</cp:lastModifiedBy>
  <cp:revision>41</cp:revision>
  <cp:lastPrinted>2013-11-22T23:22:00Z</cp:lastPrinted>
  <dcterms:created xsi:type="dcterms:W3CDTF">2014-04-29T23:41:00Z</dcterms:created>
  <dcterms:modified xsi:type="dcterms:W3CDTF">2014-04-30T17:31:00Z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0x01010068F3B0D40B08DB40BE93B8C94D7092AC</vt:lpwstr>
  </property>
</Properties>
</file>